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7EA5" w:rsidRPr="003B4D5A" w:rsidRDefault="00367EA5" w:rsidP="003B4D5A">
      <w:pPr>
        <w:bidi/>
        <w:spacing w:after="0" w:line="240" w:lineRule="auto"/>
        <w:jc w:val="center"/>
        <w:rPr>
          <w:rFonts w:cs="B Titr"/>
          <w:rtl/>
        </w:rPr>
      </w:pPr>
      <w:r w:rsidRPr="003B4D5A">
        <w:rPr>
          <w:rFonts w:cs="B Titr" w:hint="cs"/>
          <w:rtl/>
        </w:rPr>
        <w:t xml:space="preserve">جدول شماره 31 </w:t>
      </w:r>
      <w:r w:rsidRPr="003B4D5A">
        <w:rPr>
          <w:rFonts w:ascii="Times New Roman" w:hAnsi="Times New Roman" w:cs="Times New Roman" w:hint="cs"/>
          <w:rtl/>
        </w:rPr>
        <w:t>–</w:t>
      </w:r>
      <w:r w:rsidRPr="003B4D5A">
        <w:rPr>
          <w:rFonts w:cs="B Titr" w:hint="cs"/>
          <w:rtl/>
        </w:rPr>
        <w:t xml:space="preserve"> امتيازات قابل محاسبه از فعاليتهاي علمي </w:t>
      </w:r>
      <w:r w:rsidRPr="003B4D5A">
        <w:rPr>
          <w:rFonts w:ascii="Times New Roman" w:hAnsi="Times New Roman" w:cs="Times New Roman" w:hint="cs"/>
          <w:rtl/>
        </w:rPr>
        <w:t>–</w:t>
      </w:r>
      <w:r w:rsidRPr="003B4D5A">
        <w:rPr>
          <w:rFonts w:cs="B Titr" w:hint="cs"/>
          <w:rtl/>
        </w:rPr>
        <w:t xml:space="preserve"> اجرايي اعضاي هيات علمي آموزشي - پژوهشي موسسه (ماده چهار)</w:t>
      </w:r>
    </w:p>
    <w:tbl>
      <w:tblPr>
        <w:bidiVisual/>
        <w:tblW w:w="498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5"/>
        <w:gridCol w:w="3736"/>
        <w:gridCol w:w="1998"/>
        <w:gridCol w:w="1849"/>
        <w:gridCol w:w="1695"/>
        <w:gridCol w:w="1368"/>
        <w:gridCol w:w="1633"/>
        <w:gridCol w:w="1700"/>
      </w:tblGrid>
      <w:tr w:rsidR="00367EA5" w:rsidRPr="003B4D5A" w:rsidTr="005C12B8">
        <w:tc>
          <w:tcPr>
            <w:tcW w:w="207" w:type="pct"/>
            <w:vMerge w:val="restart"/>
          </w:tcPr>
          <w:p w:rsidR="00367EA5" w:rsidRPr="003B4D5A" w:rsidRDefault="00367EA5" w:rsidP="00367EA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3B4D5A">
              <w:rPr>
                <w:rFonts w:cs="B Nazanin" w:hint="cs"/>
                <w:b/>
                <w:bCs/>
                <w:rtl/>
              </w:rPr>
              <w:t>بند</w:t>
            </w:r>
          </w:p>
        </w:tc>
        <w:tc>
          <w:tcPr>
            <w:tcW w:w="1281" w:type="pct"/>
            <w:vMerge w:val="restart"/>
          </w:tcPr>
          <w:p w:rsidR="00367EA5" w:rsidRPr="003B4D5A" w:rsidRDefault="00367EA5" w:rsidP="00367EA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3B4D5A">
              <w:rPr>
                <w:rFonts w:cs="B Nazanin" w:hint="cs"/>
                <w:b/>
                <w:bCs/>
                <w:rtl/>
              </w:rPr>
              <w:t>موضوع</w:t>
            </w:r>
          </w:p>
        </w:tc>
        <w:tc>
          <w:tcPr>
            <w:tcW w:w="685" w:type="pct"/>
            <w:vMerge w:val="restart"/>
          </w:tcPr>
          <w:p w:rsidR="00367EA5" w:rsidRPr="003B4D5A" w:rsidRDefault="00367EA5" w:rsidP="00367EA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3B4D5A">
              <w:rPr>
                <w:rFonts w:cs="B Nazanin" w:hint="cs"/>
                <w:b/>
                <w:bCs/>
                <w:rtl/>
              </w:rPr>
              <w:t>كميته منتخب</w:t>
            </w:r>
          </w:p>
        </w:tc>
        <w:tc>
          <w:tcPr>
            <w:tcW w:w="634" w:type="pct"/>
            <w:vMerge w:val="restart"/>
          </w:tcPr>
          <w:p w:rsidR="00367EA5" w:rsidRPr="003B4D5A" w:rsidRDefault="003B4D5A" w:rsidP="00367EA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هيأ</w:t>
            </w:r>
            <w:r w:rsidR="00367EA5" w:rsidRPr="003B4D5A">
              <w:rPr>
                <w:rFonts w:cs="B Nazanin" w:hint="cs"/>
                <w:b/>
                <w:bCs/>
                <w:rtl/>
              </w:rPr>
              <w:t>ت مميزه</w:t>
            </w:r>
          </w:p>
        </w:tc>
        <w:tc>
          <w:tcPr>
            <w:tcW w:w="581" w:type="pct"/>
            <w:vMerge w:val="restart"/>
          </w:tcPr>
          <w:p w:rsidR="00367EA5" w:rsidRPr="003B4D5A" w:rsidRDefault="00367EA5" w:rsidP="00367EA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3B4D5A">
              <w:rPr>
                <w:rFonts w:cs="B Nazanin" w:hint="cs"/>
                <w:b/>
                <w:bCs/>
                <w:rtl/>
              </w:rPr>
              <w:t>حداكثر امتيازدر واحد كار يا نيمسال</w:t>
            </w:r>
          </w:p>
        </w:tc>
        <w:tc>
          <w:tcPr>
            <w:tcW w:w="469" w:type="pct"/>
            <w:vMerge w:val="restart"/>
          </w:tcPr>
          <w:p w:rsidR="00367EA5" w:rsidRPr="003B4D5A" w:rsidRDefault="00367EA5" w:rsidP="00367EA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3B4D5A">
              <w:rPr>
                <w:rFonts w:cs="B Nazanin" w:hint="cs"/>
                <w:b/>
                <w:bCs/>
                <w:rtl/>
              </w:rPr>
              <w:t>حداكثر امتياز در هر</w:t>
            </w:r>
            <w:r w:rsidR="003B4D5A">
              <w:rPr>
                <w:rFonts w:cs="B Nazanin" w:hint="cs"/>
                <w:b/>
                <w:bCs/>
                <w:rtl/>
              </w:rPr>
              <w:t xml:space="preserve"> </w:t>
            </w:r>
            <w:r w:rsidRPr="003B4D5A">
              <w:rPr>
                <w:rFonts w:cs="B Nazanin" w:hint="cs"/>
                <w:b/>
                <w:bCs/>
                <w:rtl/>
              </w:rPr>
              <w:t>موضوع آموزشي</w:t>
            </w:r>
          </w:p>
        </w:tc>
        <w:tc>
          <w:tcPr>
            <w:tcW w:w="560" w:type="pct"/>
            <w:tcBorders>
              <w:bottom w:val="nil"/>
            </w:tcBorders>
          </w:tcPr>
          <w:p w:rsidR="00367EA5" w:rsidRPr="003B4D5A" w:rsidRDefault="00367EA5" w:rsidP="00367EA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3B4D5A">
              <w:rPr>
                <w:rFonts w:cs="B Nazanin" w:hint="cs"/>
                <w:b/>
                <w:bCs/>
                <w:rtl/>
              </w:rPr>
              <w:t>حداكثر امتياز در هر</w:t>
            </w:r>
            <w:r w:rsidR="003B4D5A">
              <w:rPr>
                <w:rFonts w:cs="B Nazanin" w:hint="cs"/>
                <w:b/>
                <w:bCs/>
                <w:rtl/>
              </w:rPr>
              <w:t xml:space="preserve"> </w:t>
            </w:r>
            <w:r w:rsidRPr="003B4D5A">
              <w:rPr>
                <w:rFonts w:cs="B Nazanin" w:hint="cs"/>
                <w:b/>
                <w:bCs/>
                <w:rtl/>
              </w:rPr>
              <w:t>موضوع پژوهشي</w:t>
            </w:r>
          </w:p>
        </w:tc>
        <w:tc>
          <w:tcPr>
            <w:tcW w:w="583" w:type="pct"/>
            <w:tcBorders>
              <w:bottom w:val="nil"/>
            </w:tcBorders>
          </w:tcPr>
          <w:p w:rsidR="00367EA5" w:rsidRPr="003B4D5A" w:rsidRDefault="00367EA5" w:rsidP="00367EA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3B4D5A">
              <w:rPr>
                <w:rFonts w:cs="B Nazanin" w:hint="cs"/>
                <w:b/>
                <w:bCs/>
                <w:rtl/>
              </w:rPr>
              <w:t>حداقل امتياز لازم در هر</w:t>
            </w:r>
            <w:r w:rsidR="003B4D5A">
              <w:rPr>
                <w:rFonts w:cs="B Nazanin" w:hint="cs"/>
                <w:b/>
                <w:bCs/>
                <w:rtl/>
              </w:rPr>
              <w:t xml:space="preserve"> </w:t>
            </w:r>
            <w:r w:rsidRPr="003B4D5A">
              <w:rPr>
                <w:rFonts w:cs="B Nazanin" w:hint="cs"/>
                <w:b/>
                <w:bCs/>
                <w:rtl/>
              </w:rPr>
              <w:t>دوره ارتقا</w:t>
            </w:r>
          </w:p>
        </w:tc>
      </w:tr>
      <w:tr w:rsidR="00367EA5" w:rsidRPr="003B4D5A" w:rsidTr="005C12B8">
        <w:tc>
          <w:tcPr>
            <w:tcW w:w="207" w:type="pct"/>
            <w:vMerge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</w:p>
        </w:tc>
        <w:tc>
          <w:tcPr>
            <w:tcW w:w="1281" w:type="pct"/>
            <w:vMerge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</w:p>
        </w:tc>
        <w:tc>
          <w:tcPr>
            <w:tcW w:w="685" w:type="pct"/>
            <w:vMerge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</w:p>
        </w:tc>
        <w:tc>
          <w:tcPr>
            <w:tcW w:w="634" w:type="pct"/>
            <w:vMerge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</w:p>
        </w:tc>
        <w:tc>
          <w:tcPr>
            <w:tcW w:w="581" w:type="pct"/>
            <w:vMerge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</w:p>
        </w:tc>
        <w:tc>
          <w:tcPr>
            <w:tcW w:w="469" w:type="pct"/>
            <w:vMerge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</w:p>
        </w:tc>
        <w:tc>
          <w:tcPr>
            <w:tcW w:w="560" w:type="pct"/>
            <w:tcBorders>
              <w:top w:val="nil"/>
            </w:tcBorders>
          </w:tcPr>
          <w:p w:rsidR="00367EA5" w:rsidRPr="003B4D5A" w:rsidRDefault="00367EA5" w:rsidP="00367E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583" w:type="pct"/>
            <w:tcBorders>
              <w:top w:val="nil"/>
            </w:tcBorders>
          </w:tcPr>
          <w:p w:rsidR="00367EA5" w:rsidRPr="003B4D5A" w:rsidRDefault="00367EA5" w:rsidP="00367E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367EA5" w:rsidRPr="003B4D5A" w:rsidTr="005C12B8">
        <w:tc>
          <w:tcPr>
            <w:tcW w:w="207" w:type="pct"/>
            <w:vAlign w:val="center"/>
          </w:tcPr>
          <w:p w:rsidR="00367EA5" w:rsidRPr="003B4D5A" w:rsidRDefault="00367EA5" w:rsidP="005C12B8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 w:rsidRPr="003B4D5A">
              <w:rPr>
                <w:rFonts w:cs="B Nazanin"/>
              </w:rPr>
              <w:br w:type="page"/>
            </w:r>
            <w:r w:rsidRPr="003B4D5A">
              <w:rPr>
                <w:rFonts w:cs="B Nazanin" w:hint="cs"/>
                <w:rtl/>
              </w:rPr>
              <w:t>1</w:t>
            </w:r>
          </w:p>
        </w:tc>
        <w:tc>
          <w:tcPr>
            <w:tcW w:w="1281" w:type="pct"/>
          </w:tcPr>
          <w:p w:rsidR="00367EA5" w:rsidRPr="003B4D5A" w:rsidRDefault="003B4D5A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حضور فعال تمام وقت در مؤ</w:t>
            </w:r>
            <w:r w:rsidR="00367EA5" w:rsidRPr="003B4D5A">
              <w:rPr>
                <w:rFonts w:cs="B Nazanin" w:hint="cs"/>
                <w:rtl/>
              </w:rPr>
              <w:t>سسه</w:t>
            </w:r>
          </w:p>
        </w:tc>
        <w:tc>
          <w:tcPr>
            <w:tcW w:w="685" w:type="pct"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</w:p>
        </w:tc>
        <w:tc>
          <w:tcPr>
            <w:tcW w:w="634" w:type="pct"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</w:p>
        </w:tc>
        <w:tc>
          <w:tcPr>
            <w:tcW w:w="581" w:type="pct"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  <w:r w:rsidRPr="003B4D5A">
              <w:rPr>
                <w:rFonts w:cs="B Nazanin" w:hint="cs"/>
                <w:rtl/>
              </w:rPr>
              <w:t xml:space="preserve">1 </w:t>
            </w:r>
          </w:p>
        </w:tc>
        <w:tc>
          <w:tcPr>
            <w:tcW w:w="469" w:type="pct"/>
          </w:tcPr>
          <w:p w:rsidR="00367EA5" w:rsidRPr="003B4D5A" w:rsidRDefault="00367EA5" w:rsidP="00367E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 w:rsidRPr="003B4D5A">
              <w:rPr>
                <w:rFonts w:cs="B Nazanin" w:hint="cs"/>
                <w:rtl/>
              </w:rPr>
              <w:t>8</w:t>
            </w:r>
          </w:p>
        </w:tc>
        <w:tc>
          <w:tcPr>
            <w:tcW w:w="560" w:type="pct"/>
          </w:tcPr>
          <w:p w:rsidR="00367EA5" w:rsidRPr="003B4D5A" w:rsidRDefault="00367EA5" w:rsidP="00367E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 w:rsidRPr="003B4D5A">
              <w:rPr>
                <w:rFonts w:cs="B Nazanin" w:hint="cs"/>
                <w:rtl/>
              </w:rPr>
              <w:t>8</w:t>
            </w:r>
          </w:p>
        </w:tc>
        <w:tc>
          <w:tcPr>
            <w:tcW w:w="583" w:type="pct"/>
          </w:tcPr>
          <w:p w:rsidR="00367EA5" w:rsidRPr="003B4D5A" w:rsidRDefault="00367EA5" w:rsidP="00367E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 w:rsidRPr="003B4D5A">
              <w:rPr>
                <w:rFonts w:cs="B Nazanin" w:hint="cs"/>
                <w:rtl/>
              </w:rPr>
              <w:t>5</w:t>
            </w:r>
          </w:p>
        </w:tc>
      </w:tr>
      <w:tr w:rsidR="00367EA5" w:rsidRPr="003B4D5A" w:rsidTr="005C12B8">
        <w:trPr>
          <w:trHeight w:val="888"/>
        </w:trPr>
        <w:tc>
          <w:tcPr>
            <w:tcW w:w="207" w:type="pct"/>
            <w:vAlign w:val="center"/>
          </w:tcPr>
          <w:p w:rsidR="00367EA5" w:rsidRPr="003B4D5A" w:rsidRDefault="00367EA5" w:rsidP="005C12B8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 w:rsidRPr="003B4D5A">
              <w:rPr>
                <w:rFonts w:cs="B Nazanin" w:hint="cs"/>
                <w:rtl/>
              </w:rPr>
              <w:t>2</w:t>
            </w:r>
          </w:p>
        </w:tc>
        <w:tc>
          <w:tcPr>
            <w:tcW w:w="1281" w:type="pct"/>
            <w:tcBorders>
              <w:bottom w:val="nil"/>
            </w:tcBorders>
          </w:tcPr>
          <w:p w:rsidR="00367EA5" w:rsidRPr="003B4D5A" w:rsidRDefault="003B4D5A" w:rsidP="003B4D5A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برپايي </w:t>
            </w:r>
            <w:r w:rsidR="00367EA5" w:rsidRPr="003B4D5A">
              <w:rPr>
                <w:rFonts w:cs="B Nazanin" w:hint="cs"/>
                <w:rtl/>
              </w:rPr>
              <w:t>نمايشگاه</w:t>
            </w:r>
            <w:r>
              <w:rPr>
                <w:rFonts w:cs="B Nazanin" w:hint="cs"/>
                <w:rtl/>
              </w:rPr>
              <w:t>‏</w:t>
            </w:r>
            <w:r w:rsidR="00367EA5" w:rsidRPr="003B4D5A">
              <w:rPr>
                <w:rFonts w:cs="B Nazanin" w:hint="cs"/>
                <w:rtl/>
              </w:rPr>
              <w:t>ها</w:t>
            </w:r>
            <w:r>
              <w:rPr>
                <w:rFonts w:cs="B Nazanin" w:hint="cs"/>
                <w:rtl/>
              </w:rPr>
              <w:t xml:space="preserve"> </w:t>
            </w:r>
            <w:r w:rsidR="00367EA5" w:rsidRPr="003B4D5A">
              <w:rPr>
                <w:rFonts w:cs="B Nazanin" w:hint="cs"/>
                <w:rtl/>
              </w:rPr>
              <w:t>و اردوها يا ساير فعاليت</w:t>
            </w:r>
            <w:r>
              <w:rPr>
                <w:rFonts w:cs="B Nazanin" w:hint="cs"/>
                <w:rtl/>
              </w:rPr>
              <w:t>‏</w:t>
            </w:r>
            <w:r w:rsidR="00367EA5" w:rsidRPr="003B4D5A">
              <w:rPr>
                <w:rFonts w:cs="B Nazanin" w:hint="cs"/>
                <w:rtl/>
              </w:rPr>
              <w:t>هاي فوق برنامه پژوهشي،</w:t>
            </w:r>
            <w:r>
              <w:rPr>
                <w:rFonts w:cs="B Nazanin" w:hint="cs"/>
                <w:rtl/>
              </w:rPr>
              <w:t xml:space="preserve"> </w:t>
            </w:r>
            <w:r w:rsidR="00367EA5" w:rsidRPr="003B4D5A">
              <w:rPr>
                <w:rFonts w:cs="B Nazanin" w:hint="cs"/>
                <w:rtl/>
              </w:rPr>
              <w:t>فناوري، آموزشي، هنري و مديريت اجرايي آن با توجه به سطح برگزاري</w:t>
            </w:r>
          </w:p>
        </w:tc>
        <w:tc>
          <w:tcPr>
            <w:tcW w:w="685" w:type="pct"/>
            <w:tcBorders>
              <w:bottom w:val="nil"/>
            </w:tcBorders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</w:p>
        </w:tc>
        <w:tc>
          <w:tcPr>
            <w:tcW w:w="634" w:type="pct"/>
            <w:tcBorders>
              <w:bottom w:val="nil"/>
            </w:tcBorders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</w:p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</w:p>
        </w:tc>
        <w:tc>
          <w:tcPr>
            <w:tcW w:w="581" w:type="pct"/>
            <w:tcBorders>
              <w:bottom w:val="nil"/>
            </w:tcBorders>
            <w:vAlign w:val="center"/>
          </w:tcPr>
          <w:p w:rsidR="00367EA5" w:rsidRPr="003B4D5A" w:rsidRDefault="00367EA5" w:rsidP="00367E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 w:rsidRPr="003B4D5A">
              <w:rPr>
                <w:rFonts w:cs="B Nazanin" w:hint="cs"/>
                <w:rtl/>
              </w:rPr>
              <w:t>تا 2</w:t>
            </w:r>
          </w:p>
        </w:tc>
        <w:tc>
          <w:tcPr>
            <w:tcW w:w="469" w:type="pct"/>
            <w:tcBorders>
              <w:bottom w:val="nil"/>
            </w:tcBorders>
            <w:vAlign w:val="center"/>
          </w:tcPr>
          <w:p w:rsidR="00367EA5" w:rsidRPr="003B4D5A" w:rsidRDefault="00367EA5" w:rsidP="00367E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 w:rsidRPr="003B4D5A">
              <w:rPr>
                <w:rFonts w:cs="B Nazanin" w:hint="cs"/>
                <w:rtl/>
              </w:rPr>
              <w:t>6</w:t>
            </w:r>
          </w:p>
        </w:tc>
        <w:tc>
          <w:tcPr>
            <w:tcW w:w="560" w:type="pct"/>
            <w:tcBorders>
              <w:bottom w:val="nil"/>
            </w:tcBorders>
            <w:vAlign w:val="center"/>
          </w:tcPr>
          <w:p w:rsidR="00367EA5" w:rsidRPr="003B4D5A" w:rsidRDefault="00367EA5" w:rsidP="00367E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 w:rsidRPr="003B4D5A">
              <w:rPr>
                <w:rFonts w:cs="B Nazanin" w:hint="cs"/>
                <w:rtl/>
              </w:rPr>
              <w:t>8</w:t>
            </w:r>
          </w:p>
        </w:tc>
        <w:tc>
          <w:tcPr>
            <w:tcW w:w="583" w:type="pct"/>
            <w:tcBorders>
              <w:bottom w:val="nil"/>
            </w:tcBorders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</w:p>
        </w:tc>
      </w:tr>
      <w:tr w:rsidR="00367EA5" w:rsidRPr="003B4D5A" w:rsidTr="005C12B8">
        <w:tc>
          <w:tcPr>
            <w:tcW w:w="207" w:type="pct"/>
            <w:vAlign w:val="center"/>
          </w:tcPr>
          <w:p w:rsidR="00367EA5" w:rsidRPr="003B4D5A" w:rsidRDefault="00367EA5" w:rsidP="005C12B8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 w:rsidRPr="003B4D5A">
              <w:rPr>
                <w:rFonts w:cs="B Nazanin" w:hint="cs"/>
                <w:rtl/>
              </w:rPr>
              <w:t>3</w:t>
            </w:r>
          </w:p>
        </w:tc>
        <w:tc>
          <w:tcPr>
            <w:tcW w:w="1281" w:type="pct"/>
          </w:tcPr>
          <w:p w:rsidR="00367EA5" w:rsidRPr="003B4D5A" w:rsidRDefault="00367EA5" w:rsidP="003B4D5A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  <w:r w:rsidRPr="003B4D5A">
              <w:rPr>
                <w:rFonts w:cs="B Nazanin" w:hint="cs"/>
                <w:rtl/>
              </w:rPr>
              <w:t>طراحي و راه</w:t>
            </w:r>
            <w:r w:rsidR="003B4D5A">
              <w:rPr>
                <w:rFonts w:cs="B Nazanin" w:hint="cs"/>
                <w:rtl/>
              </w:rPr>
              <w:t>‏</w:t>
            </w:r>
            <w:r w:rsidRPr="003B4D5A">
              <w:rPr>
                <w:rFonts w:cs="B Nazanin" w:hint="cs"/>
                <w:rtl/>
              </w:rPr>
              <w:t>اندازي آزمايشكاه يا كارگاه. يا واحدها</w:t>
            </w:r>
            <w:r w:rsidR="003B4D5A">
              <w:rPr>
                <w:rFonts w:cs="B Nazanin" w:hint="cs"/>
                <w:rtl/>
              </w:rPr>
              <w:t>ي نيمه صنعتي و پژوهشي، كتابخانه‏</w:t>
            </w:r>
            <w:r w:rsidRPr="003B4D5A">
              <w:rPr>
                <w:rFonts w:cs="B Nazanin" w:hint="cs"/>
                <w:rtl/>
              </w:rPr>
              <w:t>هاي تخصصي</w:t>
            </w:r>
            <w:r w:rsidR="003B4D5A">
              <w:rPr>
                <w:rFonts w:cs="B Nazanin" w:hint="cs"/>
                <w:rtl/>
              </w:rPr>
              <w:t>، شبكه‏</w:t>
            </w:r>
            <w:r w:rsidRPr="003B4D5A">
              <w:rPr>
                <w:rFonts w:cs="B Nazanin" w:hint="cs"/>
                <w:rtl/>
              </w:rPr>
              <w:t>هاي تخصصي مجازي</w:t>
            </w:r>
          </w:p>
        </w:tc>
        <w:tc>
          <w:tcPr>
            <w:tcW w:w="685" w:type="pct"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</w:p>
        </w:tc>
        <w:tc>
          <w:tcPr>
            <w:tcW w:w="634" w:type="pct"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</w:p>
        </w:tc>
        <w:tc>
          <w:tcPr>
            <w:tcW w:w="581" w:type="pct"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  <w:r w:rsidRPr="003B4D5A">
              <w:rPr>
                <w:rFonts w:cs="B Nazanin" w:hint="cs"/>
                <w:rtl/>
              </w:rPr>
              <w:t>تا 4</w:t>
            </w:r>
          </w:p>
        </w:tc>
        <w:tc>
          <w:tcPr>
            <w:tcW w:w="469" w:type="pct"/>
          </w:tcPr>
          <w:p w:rsidR="00367EA5" w:rsidRPr="003B4D5A" w:rsidRDefault="00367EA5" w:rsidP="00367E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 w:rsidRPr="003B4D5A">
              <w:rPr>
                <w:rFonts w:cs="B Nazanin" w:hint="cs"/>
                <w:rtl/>
              </w:rPr>
              <w:t>6</w:t>
            </w:r>
          </w:p>
        </w:tc>
        <w:tc>
          <w:tcPr>
            <w:tcW w:w="560" w:type="pct"/>
          </w:tcPr>
          <w:p w:rsidR="00367EA5" w:rsidRPr="003B4D5A" w:rsidRDefault="00367EA5" w:rsidP="00367E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 w:rsidRPr="003B4D5A">
              <w:rPr>
                <w:rFonts w:cs="B Nazanin" w:hint="cs"/>
                <w:rtl/>
              </w:rPr>
              <w:t>8</w:t>
            </w:r>
          </w:p>
        </w:tc>
        <w:tc>
          <w:tcPr>
            <w:tcW w:w="583" w:type="pct"/>
            <w:vMerge w:val="restart"/>
            <w:tcBorders>
              <w:top w:val="nil"/>
            </w:tcBorders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</w:p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</w:p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</w:p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</w:p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</w:p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</w:p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</w:p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</w:p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</w:p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</w:p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</w:p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</w:p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</w:p>
        </w:tc>
      </w:tr>
      <w:tr w:rsidR="00367EA5" w:rsidRPr="003B4D5A" w:rsidTr="005C12B8">
        <w:tc>
          <w:tcPr>
            <w:tcW w:w="207" w:type="pct"/>
            <w:vAlign w:val="center"/>
          </w:tcPr>
          <w:p w:rsidR="00367EA5" w:rsidRPr="003B4D5A" w:rsidRDefault="00367EA5" w:rsidP="005C12B8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 w:rsidRPr="003B4D5A">
              <w:rPr>
                <w:rFonts w:cs="B Nazanin" w:hint="cs"/>
                <w:rtl/>
              </w:rPr>
              <w:t>4</w:t>
            </w:r>
          </w:p>
        </w:tc>
        <w:tc>
          <w:tcPr>
            <w:tcW w:w="1281" w:type="pct"/>
          </w:tcPr>
          <w:p w:rsidR="00367EA5" w:rsidRPr="003B4D5A" w:rsidRDefault="00367EA5" w:rsidP="003B4D5A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  <w:r w:rsidRPr="003B4D5A">
              <w:rPr>
                <w:rFonts w:cs="B Nazanin" w:hint="cs"/>
                <w:rtl/>
              </w:rPr>
              <w:t>همكاري م</w:t>
            </w:r>
            <w:r w:rsidR="003B4D5A">
              <w:rPr>
                <w:rFonts w:cs="B Nazanin" w:hint="cs"/>
                <w:rtl/>
              </w:rPr>
              <w:t>ؤثر در تأ</w:t>
            </w:r>
            <w:r w:rsidRPr="003B4D5A">
              <w:rPr>
                <w:rFonts w:cs="B Nazanin" w:hint="cs"/>
                <w:rtl/>
              </w:rPr>
              <w:t>سيس دانشگاه و مراكز تحقيقاتي،</w:t>
            </w:r>
            <w:r w:rsidR="003B4D5A">
              <w:rPr>
                <w:rFonts w:cs="B Nazanin" w:hint="cs"/>
                <w:rtl/>
              </w:rPr>
              <w:t xml:space="preserve"> مؤ</w:t>
            </w:r>
            <w:r w:rsidRPr="003B4D5A">
              <w:rPr>
                <w:rFonts w:cs="B Nazanin" w:hint="cs"/>
                <w:rtl/>
              </w:rPr>
              <w:t>سسه</w:t>
            </w:r>
            <w:r w:rsidR="003B4D5A">
              <w:rPr>
                <w:rFonts w:cs="B Nazanin" w:hint="cs"/>
                <w:rtl/>
              </w:rPr>
              <w:t>‏های</w:t>
            </w:r>
            <w:r w:rsidRPr="003B4D5A">
              <w:rPr>
                <w:rFonts w:cs="B Nazanin" w:hint="cs"/>
                <w:rtl/>
              </w:rPr>
              <w:t xml:space="preserve"> آموزش عالي، پژوهشي و فن</w:t>
            </w:r>
            <w:r w:rsidR="003B4D5A">
              <w:rPr>
                <w:rFonts w:cs="B Nazanin" w:hint="cs"/>
                <w:rtl/>
              </w:rPr>
              <w:t>‏</w:t>
            </w:r>
            <w:r w:rsidRPr="003B4D5A">
              <w:rPr>
                <w:rFonts w:cs="B Nazanin" w:hint="cs"/>
                <w:rtl/>
              </w:rPr>
              <w:t>آوري، شهرك</w:t>
            </w:r>
            <w:r w:rsidR="003B4D5A">
              <w:rPr>
                <w:rFonts w:cs="B Nazanin" w:hint="cs"/>
                <w:rtl/>
              </w:rPr>
              <w:t>‏</w:t>
            </w:r>
            <w:r w:rsidRPr="003B4D5A">
              <w:rPr>
                <w:rFonts w:cs="B Nazanin" w:hint="cs"/>
                <w:rtl/>
              </w:rPr>
              <w:t>ها و پارك</w:t>
            </w:r>
            <w:r w:rsidR="003B4D5A">
              <w:rPr>
                <w:rFonts w:cs="B Nazanin" w:hint="cs"/>
                <w:rtl/>
              </w:rPr>
              <w:t>‏</w:t>
            </w:r>
            <w:r w:rsidRPr="003B4D5A">
              <w:rPr>
                <w:rFonts w:cs="B Nazanin" w:hint="cs"/>
                <w:rtl/>
              </w:rPr>
              <w:t>ها</w:t>
            </w:r>
            <w:r w:rsidR="003B4D5A">
              <w:rPr>
                <w:rFonts w:cs="B Nazanin" w:hint="cs"/>
                <w:rtl/>
              </w:rPr>
              <w:t>ی</w:t>
            </w:r>
            <w:r w:rsidRPr="003B4D5A">
              <w:rPr>
                <w:rFonts w:cs="B Nazanin" w:hint="cs"/>
                <w:rtl/>
              </w:rPr>
              <w:t xml:space="preserve"> علم و فن</w:t>
            </w:r>
            <w:r w:rsidR="003B4D5A">
              <w:rPr>
                <w:rFonts w:cs="B Nazanin" w:hint="cs"/>
                <w:rtl/>
              </w:rPr>
              <w:t>‏</w:t>
            </w:r>
            <w:r w:rsidRPr="003B4D5A">
              <w:rPr>
                <w:rFonts w:cs="B Nazanin" w:hint="cs"/>
                <w:rtl/>
              </w:rPr>
              <w:t>آوري، مراكز رشد و شركت</w:t>
            </w:r>
            <w:r w:rsidR="003B4D5A">
              <w:rPr>
                <w:rFonts w:cs="B Nazanin" w:hint="cs"/>
                <w:rtl/>
              </w:rPr>
              <w:t>‏</w:t>
            </w:r>
            <w:r w:rsidRPr="003B4D5A">
              <w:rPr>
                <w:rFonts w:cs="B Nazanin" w:hint="cs"/>
                <w:rtl/>
              </w:rPr>
              <w:t>هاي دانش بنيان</w:t>
            </w:r>
          </w:p>
        </w:tc>
        <w:tc>
          <w:tcPr>
            <w:tcW w:w="685" w:type="pct"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</w:p>
        </w:tc>
        <w:tc>
          <w:tcPr>
            <w:tcW w:w="634" w:type="pct"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</w:p>
        </w:tc>
        <w:tc>
          <w:tcPr>
            <w:tcW w:w="581" w:type="pct"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  <w:r w:rsidRPr="003B4D5A">
              <w:rPr>
                <w:rFonts w:cs="B Nazanin" w:hint="cs"/>
                <w:rtl/>
              </w:rPr>
              <w:t>4</w:t>
            </w:r>
          </w:p>
        </w:tc>
        <w:tc>
          <w:tcPr>
            <w:tcW w:w="469" w:type="pct"/>
          </w:tcPr>
          <w:p w:rsidR="00367EA5" w:rsidRPr="003B4D5A" w:rsidRDefault="00367EA5" w:rsidP="00367E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 w:rsidRPr="003B4D5A">
              <w:rPr>
                <w:rFonts w:cs="B Nazanin" w:hint="cs"/>
                <w:rtl/>
              </w:rPr>
              <w:t>8</w:t>
            </w:r>
          </w:p>
        </w:tc>
        <w:tc>
          <w:tcPr>
            <w:tcW w:w="560" w:type="pct"/>
          </w:tcPr>
          <w:p w:rsidR="00367EA5" w:rsidRPr="003B4D5A" w:rsidRDefault="00367EA5" w:rsidP="00367E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 w:rsidRPr="003B4D5A">
              <w:rPr>
                <w:rFonts w:cs="B Nazanin" w:hint="cs"/>
                <w:rtl/>
              </w:rPr>
              <w:t>8</w:t>
            </w:r>
          </w:p>
        </w:tc>
        <w:tc>
          <w:tcPr>
            <w:tcW w:w="583" w:type="pct"/>
            <w:vMerge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</w:p>
        </w:tc>
      </w:tr>
      <w:tr w:rsidR="00367EA5" w:rsidRPr="003B4D5A" w:rsidTr="005C12B8">
        <w:tc>
          <w:tcPr>
            <w:tcW w:w="207" w:type="pct"/>
            <w:vAlign w:val="center"/>
          </w:tcPr>
          <w:p w:rsidR="00367EA5" w:rsidRPr="003B4D5A" w:rsidRDefault="00367EA5" w:rsidP="005C12B8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 w:rsidRPr="003B4D5A">
              <w:rPr>
                <w:rFonts w:cs="B Nazanin" w:hint="cs"/>
                <w:rtl/>
              </w:rPr>
              <w:t>5</w:t>
            </w:r>
          </w:p>
        </w:tc>
        <w:tc>
          <w:tcPr>
            <w:tcW w:w="1281" w:type="pct"/>
          </w:tcPr>
          <w:p w:rsidR="00367EA5" w:rsidRPr="003B4D5A" w:rsidRDefault="003B4D5A" w:rsidP="003B4D5A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همكاري مؤ</w:t>
            </w:r>
            <w:r w:rsidR="00367EA5" w:rsidRPr="003B4D5A">
              <w:rPr>
                <w:rFonts w:cs="B Nazanin" w:hint="cs"/>
                <w:rtl/>
              </w:rPr>
              <w:t>ثر در مجلات علمي</w:t>
            </w:r>
            <w:r>
              <w:rPr>
                <w:rFonts w:cs="B Nazanin" w:hint="cs"/>
                <w:rtl/>
              </w:rPr>
              <w:t xml:space="preserve"> </w:t>
            </w:r>
            <w:r w:rsidR="00367EA5" w:rsidRPr="003B4D5A">
              <w:rPr>
                <w:rFonts w:cs="B Nazanin" w:hint="cs"/>
                <w:rtl/>
              </w:rPr>
              <w:t>(مدير</w:t>
            </w:r>
            <w:r>
              <w:rPr>
                <w:rFonts w:cs="B Nazanin" w:hint="cs"/>
                <w:rtl/>
              </w:rPr>
              <w:t xml:space="preserve"> مسئ</w:t>
            </w:r>
            <w:r w:rsidR="00367EA5" w:rsidRPr="003B4D5A">
              <w:rPr>
                <w:rFonts w:cs="B Nazanin" w:hint="cs"/>
                <w:rtl/>
              </w:rPr>
              <w:t>ولي</w:t>
            </w:r>
            <w:r>
              <w:rPr>
                <w:rFonts w:cs="B Nazanin" w:hint="cs"/>
                <w:rtl/>
              </w:rPr>
              <w:t>،   سرد</w:t>
            </w:r>
            <w:r w:rsidR="00367EA5" w:rsidRPr="003B4D5A">
              <w:rPr>
                <w:rFonts w:cs="B Nazanin" w:hint="cs"/>
                <w:rtl/>
              </w:rPr>
              <w:t>بيري</w:t>
            </w:r>
            <w:r>
              <w:rPr>
                <w:rFonts w:cs="B Nazanin" w:hint="cs"/>
                <w:rtl/>
              </w:rPr>
              <w:t>، عضو هيأ</w:t>
            </w:r>
            <w:r w:rsidR="00367EA5" w:rsidRPr="003B4D5A">
              <w:rPr>
                <w:rFonts w:cs="B Nazanin" w:hint="cs"/>
                <w:rtl/>
              </w:rPr>
              <w:t>ت تحريريه) و رياست قطب</w:t>
            </w:r>
            <w:r>
              <w:rPr>
                <w:rFonts w:cs="B Nazanin" w:hint="cs"/>
                <w:rtl/>
              </w:rPr>
              <w:t>‏</w:t>
            </w:r>
            <w:r w:rsidR="00367EA5" w:rsidRPr="003B4D5A">
              <w:rPr>
                <w:rFonts w:cs="B Nazanin" w:hint="cs"/>
                <w:rtl/>
              </w:rPr>
              <w:t>هاي علمي كشور</w:t>
            </w:r>
          </w:p>
        </w:tc>
        <w:tc>
          <w:tcPr>
            <w:tcW w:w="685" w:type="pct"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</w:p>
        </w:tc>
        <w:tc>
          <w:tcPr>
            <w:tcW w:w="634" w:type="pct"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</w:p>
        </w:tc>
        <w:tc>
          <w:tcPr>
            <w:tcW w:w="581" w:type="pct"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  <w:r w:rsidRPr="003B4D5A">
              <w:rPr>
                <w:rFonts w:cs="B Nazanin" w:hint="cs"/>
                <w:rtl/>
              </w:rPr>
              <w:t xml:space="preserve">تا3 به ازاي هرسال </w:t>
            </w:r>
          </w:p>
        </w:tc>
        <w:tc>
          <w:tcPr>
            <w:tcW w:w="469" w:type="pct"/>
          </w:tcPr>
          <w:p w:rsidR="00367EA5" w:rsidRPr="003B4D5A" w:rsidRDefault="00367EA5" w:rsidP="00367E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 w:rsidRPr="003B4D5A">
              <w:rPr>
                <w:rFonts w:cs="B Nazanin" w:hint="cs"/>
                <w:rtl/>
              </w:rPr>
              <w:t>12</w:t>
            </w:r>
          </w:p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</w:p>
        </w:tc>
        <w:tc>
          <w:tcPr>
            <w:tcW w:w="560" w:type="pct"/>
          </w:tcPr>
          <w:p w:rsidR="00367EA5" w:rsidRPr="003B4D5A" w:rsidRDefault="00367EA5" w:rsidP="00367E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 w:rsidRPr="003B4D5A">
              <w:rPr>
                <w:rFonts w:cs="B Nazanin" w:hint="cs"/>
                <w:rtl/>
              </w:rPr>
              <w:t>12</w:t>
            </w:r>
          </w:p>
        </w:tc>
        <w:tc>
          <w:tcPr>
            <w:tcW w:w="583" w:type="pct"/>
            <w:vMerge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</w:p>
        </w:tc>
      </w:tr>
      <w:tr w:rsidR="00367EA5" w:rsidRPr="003B4D5A" w:rsidTr="005C12B8">
        <w:tc>
          <w:tcPr>
            <w:tcW w:w="207" w:type="pct"/>
            <w:vAlign w:val="center"/>
          </w:tcPr>
          <w:p w:rsidR="00367EA5" w:rsidRPr="003B4D5A" w:rsidRDefault="00367EA5" w:rsidP="005C12B8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 w:rsidRPr="003B4D5A">
              <w:rPr>
                <w:rFonts w:cs="B Nazanin" w:hint="cs"/>
                <w:rtl/>
              </w:rPr>
              <w:t>6</w:t>
            </w:r>
          </w:p>
        </w:tc>
        <w:tc>
          <w:tcPr>
            <w:tcW w:w="1281" w:type="pct"/>
          </w:tcPr>
          <w:p w:rsidR="00367EA5" w:rsidRPr="003B4D5A" w:rsidRDefault="003B4D5A" w:rsidP="003B4D5A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عضويت دريكي از هسته‏هاي قطب‏</w:t>
            </w:r>
            <w:r w:rsidR="00367EA5" w:rsidRPr="003B4D5A">
              <w:rPr>
                <w:rFonts w:cs="B Nazanin" w:hint="cs"/>
                <w:rtl/>
              </w:rPr>
              <w:t>هاي علمي رسمي كشور/</w:t>
            </w:r>
            <w:r>
              <w:rPr>
                <w:rFonts w:cs="B Nazanin" w:hint="cs"/>
                <w:rtl/>
              </w:rPr>
              <w:t xml:space="preserve"> عضويت در هيأ</w:t>
            </w:r>
            <w:r w:rsidR="00367EA5" w:rsidRPr="003B4D5A">
              <w:rPr>
                <w:rFonts w:cs="B Nazanin" w:hint="cs"/>
                <w:rtl/>
              </w:rPr>
              <w:t>ت مديره و بازرسي انجمن</w:t>
            </w:r>
            <w:r>
              <w:rPr>
                <w:rFonts w:cs="B Nazanin" w:hint="cs"/>
                <w:rtl/>
              </w:rPr>
              <w:t>‏</w:t>
            </w:r>
            <w:r w:rsidR="00367EA5" w:rsidRPr="003B4D5A">
              <w:rPr>
                <w:rFonts w:cs="B Nazanin" w:hint="cs"/>
                <w:rtl/>
              </w:rPr>
              <w:t>هاي علمي</w:t>
            </w:r>
          </w:p>
        </w:tc>
        <w:tc>
          <w:tcPr>
            <w:tcW w:w="685" w:type="pct"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</w:p>
        </w:tc>
        <w:tc>
          <w:tcPr>
            <w:tcW w:w="634" w:type="pct"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</w:p>
        </w:tc>
        <w:tc>
          <w:tcPr>
            <w:tcW w:w="581" w:type="pct"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  <w:r w:rsidRPr="003B4D5A">
              <w:rPr>
                <w:rFonts w:cs="B Nazanin" w:hint="cs"/>
                <w:rtl/>
              </w:rPr>
              <w:t xml:space="preserve">1 به ازاي هر سال </w:t>
            </w:r>
          </w:p>
        </w:tc>
        <w:tc>
          <w:tcPr>
            <w:tcW w:w="469" w:type="pct"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  <w:r w:rsidRPr="003B4D5A">
              <w:rPr>
                <w:rFonts w:cs="B Nazanin" w:hint="cs"/>
                <w:rtl/>
              </w:rPr>
              <w:t>4</w:t>
            </w:r>
          </w:p>
        </w:tc>
        <w:tc>
          <w:tcPr>
            <w:tcW w:w="560" w:type="pct"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  <w:r w:rsidRPr="003B4D5A">
              <w:rPr>
                <w:rFonts w:cs="B Nazanin" w:hint="cs"/>
                <w:rtl/>
              </w:rPr>
              <w:t>4</w:t>
            </w:r>
          </w:p>
        </w:tc>
        <w:tc>
          <w:tcPr>
            <w:tcW w:w="583" w:type="pct"/>
            <w:vMerge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</w:p>
        </w:tc>
      </w:tr>
      <w:tr w:rsidR="00367EA5" w:rsidRPr="003B4D5A" w:rsidTr="005C12B8">
        <w:tc>
          <w:tcPr>
            <w:tcW w:w="207" w:type="pct"/>
            <w:vAlign w:val="center"/>
          </w:tcPr>
          <w:p w:rsidR="00367EA5" w:rsidRPr="003B4D5A" w:rsidRDefault="00367EA5" w:rsidP="005C12B8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 w:rsidRPr="003B4D5A">
              <w:rPr>
                <w:rFonts w:cs="B Nazanin" w:hint="cs"/>
                <w:rtl/>
              </w:rPr>
              <w:t>7</w:t>
            </w:r>
          </w:p>
        </w:tc>
        <w:tc>
          <w:tcPr>
            <w:tcW w:w="1281" w:type="pct"/>
          </w:tcPr>
          <w:p w:rsidR="00367EA5" w:rsidRPr="003B4D5A" w:rsidRDefault="003B4D5A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عضويت در شوراي پارك‏ها</w:t>
            </w:r>
            <w:r w:rsidR="00367EA5" w:rsidRPr="003B4D5A">
              <w:rPr>
                <w:rFonts w:cs="B Nazanin" w:hint="cs"/>
                <w:rtl/>
              </w:rPr>
              <w:t xml:space="preserve">/ مراكز رشد </w:t>
            </w:r>
          </w:p>
        </w:tc>
        <w:tc>
          <w:tcPr>
            <w:tcW w:w="685" w:type="pct"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</w:p>
        </w:tc>
        <w:tc>
          <w:tcPr>
            <w:tcW w:w="634" w:type="pct"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</w:p>
        </w:tc>
        <w:tc>
          <w:tcPr>
            <w:tcW w:w="581" w:type="pct"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  <w:r w:rsidRPr="003B4D5A">
              <w:rPr>
                <w:rFonts w:cs="B Nazanin" w:hint="cs"/>
                <w:rtl/>
              </w:rPr>
              <w:t>1 به ازاي هر 50 ساعت حضور</w:t>
            </w:r>
          </w:p>
        </w:tc>
        <w:tc>
          <w:tcPr>
            <w:tcW w:w="469" w:type="pct"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  <w:r w:rsidRPr="003B4D5A">
              <w:rPr>
                <w:rFonts w:cs="B Nazanin" w:hint="cs"/>
                <w:rtl/>
              </w:rPr>
              <w:t>4</w:t>
            </w:r>
          </w:p>
        </w:tc>
        <w:tc>
          <w:tcPr>
            <w:tcW w:w="560" w:type="pct"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  <w:r w:rsidRPr="003B4D5A">
              <w:rPr>
                <w:rFonts w:cs="B Nazanin" w:hint="cs"/>
                <w:rtl/>
              </w:rPr>
              <w:t>8</w:t>
            </w:r>
          </w:p>
        </w:tc>
        <w:tc>
          <w:tcPr>
            <w:tcW w:w="583" w:type="pct"/>
            <w:vMerge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</w:p>
        </w:tc>
      </w:tr>
      <w:tr w:rsidR="00367EA5" w:rsidRPr="003B4D5A" w:rsidTr="005C12B8">
        <w:tc>
          <w:tcPr>
            <w:tcW w:w="207" w:type="pct"/>
            <w:vAlign w:val="center"/>
          </w:tcPr>
          <w:p w:rsidR="00367EA5" w:rsidRPr="003B4D5A" w:rsidRDefault="00367EA5" w:rsidP="005C12B8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 w:rsidRPr="003B4D5A">
              <w:rPr>
                <w:rFonts w:cs="B Nazanin" w:hint="cs"/>
                <w:rtl/>
              </w:rPr>
              <w:t>8</w:t>
            </w:r>
          </w:p>
        </w:tc>
        <w:tc>
          <w:tcPr>
            <w:tcW w:w="1281" w:type="pct"/>
          </w:tcPr>
          <w:p w:rsidR="00367EA5" w:rsidRPr="003B4D5A" w:rsidRDefault="00367EA5" w:rsidP="003B4D5A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  <w:r w:rsidRPr="003B4D5A">
              <w:rPr>
                <w:rFonts w:cs="B Nazanin" w:hint="cs"/>
                <w:rtl/>
              </w:rPr>
              <w:t>دبيري همايش</w:t>
            </w:r>
            <w:r w:rsidR="003B4D5A" w:rsidRPr="003B4D5A">
              <w:rPr>
                <w:rFonts w:cs="B Nazanin" w:hint="cs"/>
                <w:rtl/>
              </w:rPr>
              <w:t>‏</w:t>
            </w:r>
            <w:r w:rsidRPr="003B4D5A">
              <w:rPr>
                <w:rFonts w:cs="B Nazanin" w:hint="cs"/>
                <w:rtl/>
              </w:rPr>
              <w:t>هاي علمي/</w:t>
            </w:r>
            <w:r w:rsidR="003B4D5A" w:rsidRPr="003B4D5A">
              <w:rPr>
                <w:rFonts w:cs="B Nazanin" w:hint="cs"/>
                <w:rtl/>
              </w:rPr>
              <w:t xml:space="preserve"> </w:t>
            </w:r>
            <w:r w:rsidRPr="003B4D5A">
              <w:rPr>
                <w:rFonts w:cs="B Nazanin" w:hint="cs"/>
                <w:rtl/>
              </w:rPr>
              <w:t>ملي/</w:t>
            </w:r>
            <w:r w:rsidR="003B4D5A" w:rsidRPr="003B4D5A">
              <w:rPr>
                <w:rFonts w:cs="B Nazanin" w:hint="cs"/>
                <w:rtl/>
              </w:rPr>
              <w:t xml:space="preserve"> </w:t>
            </w:r>
            <w:r w:rsidRPr="003B4D5A">
              <w:rPr>
                <w:rFonts w:cs="B Nazanin" w:hint="cs"/>
                <w:rtl/>
              </w:rPr>
              <w:t>منطقه</w:t>
            </w:r>
            <w:r w:rsidR="003B4D5A" w:rsidRPr="003B4D5A">
              <w:rPr>
                <w:rFonts w:cs="B Nazanin" w:hint="cs"/>
                <w:rtl/>
              </w:rPr>
              <w:t>‏</w:t>
            </w:r>
            <w:r w:rsidRPr="003B4D5A">
              <w:rPr>
                <w:rFonts w:cs="B Nazanin" w:hint="cs"/>
                <w:rtl/>
              </w:rPr>
              <w:t>اي/ بين</w:t>
            </w:r>
            <w:r w:rsidR="003B4D5A" w:rsidRPr="003B4D5A">
              <w:rPr>
                <w:rFonts w:cs="B Nazanin" w:hint="cs"/>
                <w:rtl/>
              </w:rPr>
              <w:t>‏</w:t>
            </w:r>
            <w:r w:rsidRPr="003B4D5A">
              <w:rPr>
                <w:rFonts w:cs="B Nazanin" w:hint="cs"/>
                <w:rtl/>
              </w:rPr>
              <w:t xml:space="preserve">المللي </w:t>
            </w:r>
          </w:p>
          <w:p w:rsidR="00367EA5" w:rsidRPr="003B4D5A" w:rsidRDefault="003B4D5A" w:rsidP="003B4D5A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با تأييد شوراي پژوهشي مؤ</w:t>
            </w:r>
            <w:r w:rsidR="00367EA5" w:rsidRPr="003B4D5A">
              <w:rPr>
                <w:rFonts w:cs="B Nazanin" w:hint="cs"/>
                <w:rtl/>
              </w:rPr>
              <w:t>سسه و يا نهادهاي ذيربط</w:t>
            </w:r>
          </w:p>
        </w:tc>
        <w:tc>
          <w:tcPr>
            <w:tcW w:w="685" w:type="pct"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</w:p>
        </w:tc>
        <w:tc>
          <w:tcPr>
            <w:tcW w:w="634" w:type="pct"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</w:p>
        </w:tc>
        <w:tc>
          <w:tcPr>
            <w:tcW w:w="581" w:type="pct"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  <w:r w:rsidRPr="003B4D5A">
              <w:rPr>
                <w:rFonts w:cs="B Nazanin" w:hint="cs"/>
                <w:rtl/>
              </w:rPr>
              <w:t>تا2</w:t>
            </w:r>
          </w:p>
        </w:tc>
        <w:tc>
          <w:tcPr>
            <w:tcW w:w="469" w:type="pct"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  <w:r w:rsidRPr="003B4D5A">
              <w:rPr>
                <w:rFonts w:cs="B Nazanin" w:hint="cs"/>
                <w:rtl/>
              </w:rPr>
              <w:t>6</w:t>
            </w:r>
          </w:p>
        </w:tc>
        <w:tc>
          <w:tcPr>
            <w:tcW w:w="560" w:type="pct"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  <w:r w:rsidRPr="003B4D5A">
              <w:rPr>
                <w:rFonts w:cs="B Nazanin" w:hint="cs"/>
                <w:rtl/>
              </w:rPr>
              <w:t>8</w:t>
            </w:r>
          </w:p>
        </w:tc>
        <w:tc>
          <w:tcPr>
            <w:tcW w:w="583" w:type="pct"/>
            <w:vMerge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</w:p>
        </w:tc>
      </w:tr>
      <w:tr w:rsidR="00367EA5" w:rsidRPr="003B4D5A" w:rsidTr="005C12B8">
        <w:tc>
          <w:tcPr>
            <w:tcW w:w="207" w:type="pct"/>
            <w:vAlign w:val="center"/>
          </w:tcPr>
          <w:p w:rsidR="00367EA5" w:rsidRPr="003B4D5A" w:rsidRDefault="00367EA5" w:rsidP="005C12B8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 w:rsidRPr="003B4D5A">
              <w:rPr>
                <w:rFonts w:cs="B Nazanin" w:hint="cs"/>
                <w:rtl/>
              </w:rPr>
              <w:t>9</w:t>
            </w:r>
          </w:p>
        </w:tc>
        <w:tc>
          <w:tcPr>
            <w:tcW w:w="1281" w:type="pct"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  <w:r w:rsidRPr="003B4D5A">
              <w:rPr>
                <w:rFonts w:cs="B Nazanin" w:hint="cs"/>
                <w:rtl/>
              </w:rPr>
              <w:t>ايفاي مسئوليت قواي سه گانه مطابق جدول</w:t>
            </w:r>
          </w:p>
        </w:tc>
        <w:tc>
          <w:tcPr>
            <w:tcW w:w="685" w:type="pct"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</w:p>
        </w:tc>
        <w:tc>
          <w:tcPr>
            <w:tcW w:w="634" w:type="pct"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</w:p>
        </w:tc>
        <w:tc>
          <w:tcPr>
            <w:tcW w:w="581" w:type="pct"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  <w:r w:rsidRPr="003B4D5A">
              <w:rPr>
                <w:rFonts w:cs="B Nazanin" w:hint="cs"/>
                <w:rtl/>
              </w:rPr>
              <w:t>هر سال 4 تا 14</w:t>
            </w:r>
          </w:p>
        </w:tc>
        <w:tc>
          <w:tcPr>
            <w:tcW w:w="469" w:type="pct"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</w:p>
        </w:tc>
        <w:tc>
          <w:tcPr>
            <w:tcW w:w="560" w:type="pct"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</w:p>
        </w:tc>
        <w:tc>
          <w:tcPr>
            <w:tcW w:w="583" w:type="pct"/>
            <w:vMerge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</w:p>
        </w:tc>
      </w:tr>
      <w:tr w:rsidR="00367EA5" w:rsidRPr="003B4D5A" w:rsidTr="005C12B8">
        <w:trPr>
          <w:trHeight w:val="962"/>
        </w:trPr>
        <w:tc>
          <w:tcPr>
            <w:tcW w:w="207" w:type="pct"/>
            <w:vAlign w:val="center"/>
          </w:tcPr>
          <w:p w:rsidR="00367EA5" w:rsidRPr="003B4D5A" w:rsidRDefault="00367EA5" w:rsidP="005C12B8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 w:rsidRPr="003B4D5A">
              <w:rPr>
                <w:rFonts w:cs="B Nazanin" w:hint="cs"/>
                <w:rtl/>
              </w:rPr>
              <w:t>10</w:t>
            </w:r>
          </w:p>
        </w:tc>
        <w:tc>
          <w:tcPr>
            <w:tcW w:w="1281" w:type="pct"/>
            <w:tcBorders>
              <w:top w:val="single" w:sz="4" w:space="0" w:color="auto"/>
            </w:tcBorders>
          </w:tcPr>
          <w:p w:rsidR="00367EA5" w:rsidRPr="003B4D5A" w:rsidRDefault="00367EA5" w:rsidP="003B4D5A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  <w:r w:rsidRPr="003B4D5A">
              <w:rPr>
                <w:rFonts w:cs="B Nazanin" w:hint="cs"/>
                <w:rtl/>
              </w:rPr>
              <w:t>شركت در شورا، كميته</w:t>
            </w:r>
            <w:r w:rsidR="003B4D5A">
              <w:rPr>
                <w:rFonts w:cs="B Nazanin" w:hint="cs"/>
                <w:rtl/>
              </w:rPr>
              <w:t>‏</w:t>
            </w:r>
            <w:r w:rsidRPr="003B4D5A">
              <w:rPr>
                <w:rFonts w:cs="B Nazanin" w:hint="cs"/>
                <w:rtl/>
              </w:rPr>
              <w:t>ها و ...</w:t>
            </w:r>
          </w:p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  <w:r w:rsidRPr="003B4D5A">
              <w:rPr>
                <w:rFonts w:cs="B Nazanin" w:hint="cs"/>
                <w:rtl/>
              </w:rPr>
              <w:t>*عضويت هاي مذكور بايد براساس حكم رسمي باشد</w:t>
            </w:r>
          </w:p>
        </w:tc>
        <w:tc>
          <w:tcPr>
            <w:tcW w:w="685" w:type="pct"/>
            <w:tcBorders>
              <w:top w:val="single" w:sz="4" w:space="0" w:color="auto"/>
            </w:tcBorders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</w:p>
        </w:tc>
        <w:tc>
          <w:tcPr>
            <w:tcW w:w="634" w:type="pct"/>
            <w:tcBorders>
              <w:top w:val="single" w:sz="4" w:space="0" w:color="auto"/>
            </w:tcBorders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</w:p>
        </w:tc>
        <w:tc>
          <w:tcPr>
            <w:tcW w:w="581" w:type="pct"/>
            <w:tcBorders>
              <w:top w:val="single" w:sz="4" w:space="0" w:color="auto"/>
            </w:tcBorders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  <w:r w:rsidRPr="003B4D5A">
              <w:rPr>
                <w:rFonts w:cs="B Nazanin" w:hint="cs"/>
                <w:rtl/>
              </w:rPr>
              <w:t>تا 2 به ازاي هرسال</w:t>
            </w:r>
          </w:p>
        </w:tc>
        <w:tc>
          <w:tcPr>
            <w:tcW w:w="469" w:type="pct"/>
            <w:tcBorders>
              <w:top w:val="single" w:sz="4" w:space="0" w:color="auto"/>
            </w:tcBorders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  <w:r w:rsidRPr="003B4D5A">
              <w:rPr>
                <w:rFonts w:cs="B Nazanin" w:hint="cs"/>
                <w:rtl/>
              </w:rPr>
              <w:t>10</w:t>
            </w:r>
          </w:p>
        </w:tc>
        <w:tc>
          <w:tcPr>
            <w:tcW w:w="560" w:type="pct"/>
            <w:tcBorders>
              <w:top w:val="single" w:sz="4" w:space="0" w:color="auto"/>
            </w:tcBorders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  <w:r w:rsidRPr="003B4D5A">
              <w:rPr>
                <w:rFonts w:cs="B Nazanin" w:hint="cs"/>
                <w:rtl/>
              </w:rPr>
              <w:t>10</w:t>
            </w:r>
          </w:p>
        </w:tc>
        <w:tc>
          <w:tcPr>
            <w:tcW w:w="583" w:type="pct"/>
            <w:vMerge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</w:p>
        </w:tc>
      </w:tr>
    </w:tbl>
    <w:p w:rsidR="005C12B8" w:rsidRPr="003B4D5A" w:rsidRDefault="005C12B8">
      <w:pPr>
        <w:bidi/>
        <w:rPr>
          <w:rFonts w:cs="B Nazanin"/>
          <w:rtl/>
        </w:rPr>
      </w:pPr>
    </w:p>
    <w:p w:rsidR="003B4D5A" w:rsidRPr="003B4D5A" w:rsidRDefault="003B4D5A" w:rsidP="003B4D5A">
      <w:pPr>
        <w:bidi/>
        <w:spacing w:after="0" w:line="240" w:lineRule="auto"/>
        <w:jc w:val="center"/>
        <w:rPr>
          <w:rFonts w:cs="B Titr"/>
          <w:rtl/>
        </w:rPr>
      </w:pPr>
      <w:r w:rsidRPr="003B4D5A">
        <w:rPr>
          <w:rFonts w:cs="B Titr" w:hint="cs"/>
          <w:rtl/>
        </w:rPr>
        <w:lastRenderedPageBreak/>
        <w:t xml:space="preserve">جدول شماره 31 </w:t>
      </w:r>
      <w:r w:rsidRPr="003B4D5A">
        <w:rPr>
          <w:rFonts w:ascii="Times New Roman" w:hAnsi="Times New Roman" w:cs="Times New Roman" w:hint="cs"/>
          <w:rtl/>
        </w:rPr>
        <w:t>–</w:t>
      </w:r>
      <w:r w:rsidRPr="003B4D5A">
        <w:rPr>
          <w:rFonts w:cs="B Titr" w:hint="cs"/>
          <w:rtl/>
        </w:rPr>
        <w:t xml:space="preserve"> امتيازات قابل محاسبه از فعاليتهاي علمي </w:t>
      </w:r>
      <w:r w:rsidRPr="003B4D5A">
        <w:rPr>
          <w:rFonts w:ascii="Times New Roman" w:hAnsi="Times New Roman" w:cs="Times New Roman" w:hint="cs"/>
          <w:rtl/>
        </w:rPr>
        <w:t>–</w:t>
      </w:r>
      <w:r w:rsidRPr="003B4D5A">
        <w:rPr>
          <w:rFonts w:cs="B Titr" w:hint="cs"/>
          <w:rtl/>
        </w:rPr>
        <w:t xml:space="preserve"> اجرايي اعضاي هيات علمي آموزشي - پژوهشي موسسه (ماده چهار)</w:t>
      </w:r>
    </w:p>
    <w:tbl>
      <w:tblPr>
        <w:bidiVisual/>
        <w:tblW w:w="498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5"/>
        <w:gridCol w:w="3736"/>
        <w:gridCol w:w="1998"/>
        <w:gridCol w:w="1849"/>
        <w:gridCol w:w="1712"/>
        <w:gridCol w:w="1350"/>
        <w:gridCol w:w="9"/>
        <w:gridCol w:w="1625"/>
        <w:gridCol w:w="1700"/>
      </w:tblGrid>
      <w:tr w:rsidR="00367EA5" w:rsidRPr="003B4D5A" w:rsidTr="005C12B8">
        <w:tc>
          <w:tcPr>
            <w:tcW w:w="207" w:type="pct"/>
          </w:tcPr>
          <w:p w:rsidR="00367EA5" w:rsidRPr="003B4D5A" w:rsidRDefault="00367EA5" w:rsidP="00367EA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3B4D5A">
              <w:rPr>
                <w:rFonts w:cs="B Nazanin" w:hint="cs"/>
                <w:b/>
                <w:bCs/>
                <w:rtl/>
              </w:rPr>
              <w:t>بند</w:t>
            </w:r>
          </w:p>
        </w:tc>
        <w:tc>
          <w:tcPr>
            <w:tcW w:w="1281" w:type="pct"/>
          </w:tcPr>
          <w:p w:rsidR="00367EA5" w:rsidRPr="003B4D5A" w:rsidRDefault="00367EA5" w:rsidP="00367EA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3B4D5A">
              <w:rPr>
                <w:rFonts w:cs="B Nazanin" w:hint="cs"/>
                <w:b/>
                <w:bCs/>
                <w:rtl/>
              </w:rPr>
              <w:t>موضوع</w:t>
            </w:r>
          </w:p>
        </w:tc>
        <w:tc>
          <w:tcPr>
            <w:tcW w:w="685" w:type="pct"/>
          </w:tcPr>
          <w:p w:rsidR="00367EA5" w:rsidRPr="003B4D5A" w:rsidRDefault="00367EA5" w:rsidP="00367EA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3B4D5A">
              <w:rPr>
                <w:rFonts w:cs="B Nazanin" w:hint="cs"/>
                <w:b/>
                <w:bCs/>
                <w:rtl/>
              </w:rPr>
              <w:t>كميته منتخب</w:t>
            </w:r>
          </w:p>
        </w:tc>
        <w:tc>
          <w:tcPr>
            <w:tcW w:w="634" w:type="pct"/>
          </w:tcPr>
          <w:p w:rsidR="00367EA5" w:rsidRPr="003B4D5A" w:rsidRDefault="00367EA5" w:rsidP="003B4D5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3B4D5A">
              <w:rPr>
                <w:rFonts w:cs="B Nazanin" w:hint="cs"/>
                <w:b/>
                <w:bCs/>
                <w:rtl/>
              </w:rPr>
              <w:t>هي</w:t>
            </w:r>
            <w:r w:rsidR="003B4D5A">
              <w:rPr>
                <w:rFonts w:cs="B Nazanin" w:hint="cs"/>
                <w:b/>
                <w:bCs/>
                <w:rtl/>
              </w:rPr>
              <w:t>أ</w:t>
            </w:r>
            <w:r w:rsidRPr="003B4D5A">
              <w:rPr>
                <w:rFonts w:cs="B Nazanin" w:hint="cs"/>
                <w:b/>
                <w:bCs/>
                <w:rtl/>
              </w:rPr>
              <w:t>ت مميزه</w:t>
            </w:r>
          </w:p>
        </w:tc>
        <w:tc>
          <w:tcPr>
            <w:tcW w:w="587" w:type="pct"/>
          </w:tcPr>
          <w:p w:rsidR="00367EA5" w:rsidRPr="003B4D5A" w:rsidRDefault="00367EA5" w:rsidP="00367EA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3B4D5A">
              <w:rPr>
                <w:rFonts w:cs="B Nazanin" w:hint="cs"/>
                <w:b/>
                <w:bCs/>
                <w:rtl/>
              </w:rPr>
              <w:t>حداكثر امتيازدر واحد كار يا نيمسال</w:t>
            </w:r>
          </w:p>
        </w:tc>
        <w:tc>
          <w:tcPr>
            <w:tcW w:w="466" w:type="pct"/>
            <w:gridSpan w:val="2"/>
          </w:tcPr>
          <w:p w:rsidR="00367EA5" w:rsidRPr="003B4D5A" w:rsidRDefault="00367EA5" w:rsidP="00367EA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3B4D5A">
              <w:rPr>
                <w:rFonts w:cs="B Nazanin" w:hint="cs"/>
                <w:b/>
                <w:bCs/>
                <w:rtl/>
              </w:rPr>
              <w:t>حداكثر امتياز در هرموضوع آموزشي</w:t>
            </w:r>
          </w:p>
        </w:tc>
        <w:tc>
          <w:tcPr>
            <w:tcW w:w="557" w:type="pct"/>
            <w:tcBorders>
              <w:bottom w:val="nil"/>
            </w:tcBorders>
          </w:tcPr>
          <w:p w:rsidR="00367EA5" w:rsidRPr="003B4D5A" w:rsidRDefault="00367EA5" w:rsidP="00367EA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3B4D5A">
              <w:rPr>
                <w:rFonts w:cs="B Nazanin" w:hint="cs"/>
                <w:b/>
                <w:bCs/>
                <w:rtl/>
              </w:rPr>
              <w:t>حداكثر امتياز در هرموضوع پژوهشي</w:t>
            </w:r>
          </w:p>
        </w:tc>
        <w:tc>
          <w:tcPr>
            <w:tcW w:w="583" w:type="pct"/>
            <w:tcBorders>
              <w:bottom w:val="nil"/>
            </w:tcBorders>
          </w:tcPr>
          <w:p w:rsidR="00367EA5" w:rsidRPr="003B4D5A" w:rsidRDefault="00367EA5" w:rsidP="00367EA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3B4D5A">
              <w:rPr>
                <w:rFonts w:cs="B Nazanin" w:hint="cs"/>
                <w:b/>
                <w:bCs/>
                <w:rtl/>
              </w:rPr>
              <w:t>حداقل امتياز لازم در هردوره ارتقا</w:t>
            </w:r>
          </w:p>
        </w:tc>
      </w:tr>
      <w:tr w:rsidR="00367EA5" w:rsidRPr="003B4D5A" w:rsidTr="005C12B8">
        <w:trPr>
          <w:trHeight w:val="459"/>
        </w:trPr>
        <w:tc>
          <w:tcPr>
            <w:tcW w:w="207" w:type="pct"/>
            <w:tcBorders>
              <w:top w:val="single" w:sz="4" w:space="0" w:color="auto"/>
            </w:tcBorders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  <w:r w:rsidRPr="003B4D5A">
              <w:rPr>
                <w:rFonts w:cs="B Nazanin" w:hint="cs"/>
                <w:rtl/>
              </w:rPr>
              <w:t>11</w:t>
            </w:r>
          </w:p>
        </w:tc>
        <w:tc>
          <w:tcPr>
            <w:tcW w:w="1281" w:type="pct"/>
            <w:tcBorders>
              <w:top w:val="single" w:sz="4" w:space="0" w:color="auto"/>
            </w:tcBorders>
          </w:tcPr>
          <w:p w:rsidR="00367EA5" w:rsidRPr="003B4D5A" w:rsidRDefault="003B4D5A" w:rsidP="003B4D5A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ايجاد رشته‏</w:t>
            </w:r>
            <w:r w:rsidR="00367EA5" w:rsidRPr="003B4D5A">
              <w:rPr>
                <w:rFonts w:cs="B Nazanin" w:hint="cs"/>
                <w:rtl/>
              </w:rPr>
              <w:t>هاي جديد و ميان رشته</w:t>
            </w:r>
            <w:r>
              <w:rPr>
                <w:rFonts w:cs="B Nazanin" w:hint="cs"/>
                <w:rtl/>
              </w:rPr>
              <w:t>‏</w:t>
            </w:r>
            <w:r w:rsidR="00367EA5" w:rsidRPr="003B4D5A">
              <w:rPr>
                <w:rFonts w:cs="B Nazanin" w:hint="cs"/>
                <w:rtl/>
              </w:rPr>
              <w:t>اي با رويكرد رفع نيازهاي اساسي كشور و ترويج كارآفريني</w:t>
            </w:r>
          </w:p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</w:p>
        </w:tc>
        <w:tc>
          <w:tcPr>
            <w:tcW w:w="685" w:type="pct"/>
            <w:tcBorders>
              <w:top w:val="single" w:sz="4" w:space="0" w:color="auto"/>
            </w:tcBorders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</w:p>
        </w:tc>
        <w:tc>
          <w:tcPr>
            <w:tcW w:w="634" w:type="pct"/>
            <w:tcBorders>
              <w:top w:val="single" w:sz="4" w:space="0" w:color="auto"/>
            </w:tcBorders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</w:p>
        </w:tc>
        <w:tc>
          <w:tcPr>
            <w:tcW w:w="587" w:type="pct"/>
            <w:tcBorders>
              <w:top w:val="single" w:sz="4" w:space="0" w:color="auto"/>
            </w:tcBorders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  <w:r w:rsidRPr="003B4D5A">
              <w:rPr>
                <w:rFonts w:cs="B Nazanin" w:hint="cs"/>
                <w:rtl/>
              </w:rPr>
              <w:t>تا5</w:t>
            </w:r>
          </w:p>
        </w:tc>
        <w:tc>
          <w:tcPr>
            <w:tcW w:w="463" w:type="pct"/>
            <w:tcBorders>
              <w:top w:val="single" w:sz="4" w:space="0" w:color="auto"/>
            </w:tcBorders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  <w:r w:rsidRPr="003B4D5A">
              <w:rPr>
                <w:rFonts w:cs="B Nazanin" w:hint="cs"/>
                <w:rtl/>
              </w:rPr>
              <w:t>10</w:t>
            </w:r>
          </w:p>
        </w:tc>
        <w:tc>
          <w:tcPr>
            <w:tcW w:w="560" w:type="pct"/>
            <w:gridSpan w:val="2"/>
            <w:tcBorders>
              <w:top w:val="single" w:sz="4" w:space="0" w:color="auto"/>
            </w:tcBorders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  <w:r w:rsidRPr="003B4D5A">
              <w:rPr>
                <w:rFonts w:cs="B Nazanin" w:hint="cs"/>
                <w:rtl/>
              </w:rPr>
              <w:t>10</w:t>
            </w:r>
          </w:p>
        </w:tc>
        <w:tc>
          <w:tcPr>
            <w:tcW w:w="583" w:type="pct"/>
            <w:tcBorders>
              <w:top w:val="single" w:sz="4" w:space="0" w:color="auto"/>
              <w:bottom w:val="nil"/>
            </w:tcBorders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</w:p>
        </w:tc>
      </w:tr>
      <w:tr w:rsidR="00367EA5" w:rsidRPr="003B4D5A" w:rsidTr="005C12B8">
        <w:tc>
          <w:tcPr>
            <w:tcW w:w="207" w:type="pct"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  <w:r w:rsidRPr="003B4D5A">
              <w:rPr>
                <w:rFonts w:cs="B Nazanin" w:hint="cs"/>
                <w:rtl/>
              </w:rPr>
              <w:t>12</w:t>
            </w:r>
          </w:p>
        </w:tc>
        <w:tc>
          <w:tcPr>
            <w:tcW w:w="1281" w:type="pct"/>
          </w:tcPr>
          <w:p w:rsidR="00367EA5" w:rsidRPr="003B4D5A" w:rsidRDefault="00367EA5" w:rsidP="003B4D5A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  <w:r w:rsidRPr="003B4D5A">
              <w:rPr>
                <w:rFonts w:cs="B Nazanin" w:hint="cs"/>
                <w:rtl/>
              </w:rPr>
              <w:t xml:space="preserve">راهبري </w:t>
            </w:r>
            <w:r w:rsidR="003B4D5A">
              <w:rPr>
                <w:rFonts w:cs="B Nazanin" w:hint="cs"/>
                <w:rtl/>
              </w:rPr>
              <w:t>پروژه‏</w:t>
            </w:r>
            <w:r w:rsidRPr="003B4D5A">
              <w:rPr>
                <w:rFonts w:cs="B Nazanin" w:hint="cs"/>
                <w:rtl/>
              </w:rPr>
              <w:t>هاي بزرگ تحقيقاتي بين رشته</w:t>
            </w:r>
            <w:r w:rsidR="003B4D5A">
              <w:rPr>
                <w:rFonts w:cs="B Nazanin" w:hint="cs"/>
                <w:rtl/>
              </w:rPr>
              <w:t>‏اي (مديريت پروژه) با تأييد شوراي پژوهشي مؤ</w:t>
            </w:r>
            <w:r w:rsidRPr="003B4D5A">
              <w:rPr>
                <w:rFonts w:cs="B Nazanin" w:hint="cs"/>
                <w:rtl/>
              </w:rPr>
              <w:t>سسه</w:t>
            </w:r>
          </w:p>
        </w:tc>
        <w:tc>
          <w:tcPr>
            <w:tcW w:w="685" w:type="pct"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</w:p>
        </w:tc>
        <w:tc>
          <w:tcPr>
            <w:tcW w:w="634" w:type="pct"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</w:p>
        </w:tc>
        <w:tc>
          <w:tcPr>
            <w:tcW w:w="587" w:type="pct"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  <w:r w:rsidRPr="003B4D5A">
              <w:rPr>
                <w:rFonts w:cs="B Nazanin" w:hint="cs"/>
                <w:rtl/>
              </w:rPr>
              <w:t>تا4</w:t>
            </w:r>
          </w:p>
        </w:tc>
        <w:tc>
          <w:tcPr>
            <w:tcW w:w="466" w:type="pct"/>
            <w:gridSpan w:val="2"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  <w:r w:rsidRPr="003B4D5A">
              <w:rPr>
                <w:rFonts w:cs="B Nazanin" w:hint="cs"/>
                <w:rtl/>
              </w:rPr>
              <w:t>8</w:t>
            </w:r>
          </w:p>
        </w:tc>
        <w:tc>
          <w:tcPr>
            <w:tcW w:w="557" w:type="pct"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  <w:r w:rsidRPr="003B4D5A">
              <w:rPr>
                <w:rFonts w:cs="B Nazanin" w:hint="cs"/>
                <w:rtl/>
              </w:rPr>
              <w:t>12</w:t>
            </w:r>
          </w:p>
        </w:tc>
        <w:tc>
          <w:tcPr>
            <w:tcW w:w="583" w:type="pct"/>
            <w:vMerge w:val="restart"/>
            <w:tcBorders>
              <w:top w:val="nil"/>
            </w:tcBorders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</w:p>
        </w:tc>
      </w:tr>
      <w:tr w:rsidR="00367EA5" w:rsidRPr="003B4D5A" w:rsidTr="005C12B8">
        <w:tc>
          <w:tcPr>
            <w:tcW w:w="207" w:type="pct"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  <w:r w:rsidRPr="003B4D5A">
              <w:rPr>
                <w:rFonts w:cs="B Nazanin" w:hint="cs"/>
                <w:rtl/>
              </w:rPr>
              <w:t>13</w:t>
            </w:r>
          </w:p>
        </w:tc>
        <w:tc>
          <w:tcPr>
            <w:tcW w:w="1281" w:type="pct"/>
          </w:tcPr>
          <w:p w:rsidR="00367EA5" w:rsidRPr="003B4D5A" w:rsidRDefault="00367EA5" w:rsidP="003B4D5A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  <w:r w:rsidRPr="003B4D5A">
              <w:rPr>
                <w:rFonts w:cs="B Nazanin" w:hint="cs"/>
                <w:rtl/>
              </w:rPr>
              <w:t>طراحي،</w:t>
            </w:r>
            <w:r w:rsidR="003B4D5A">
              <w:rPr>
                <w:rFonts w:cs="B Nazanin" w:hint="cs"/>
                <w:rtl/>
              </w:rPr>
              <w:t xml:space="preserve"> </w:t>
            </w:r>
            <w:r w:rsidRPr="003B4D5A">
              <w:rPr>
                <w:rFonts w:cs="B Nazanin" w:hint="cs"/>
                <w:rtl/>
              </w:rPr>
              <w:t>تدوين و اجراي برنامه</w:t>
            </w:r>
            <w:r w:rsidR="003B4D5A">
              <w:rPr>
                <w:rFonts w:cs="B Nazanin" w:hint="cs"/>
                <w:rtl/>
              </w:rPr>
              <w:t>‏</w:t>
            </w:r>
            <w:r w:rsidRPr="003B4D5A">
              <w:rPr>
                <w:rFonts w:cs="B Nazanin" w:hint="cs"/>
                <w:rtl/>
              </w:rPr>
              <w:t>ها و فعاليت با هدف افزايش كارآيي و اثربخشي نظام آموزش عالي</w:t>
            </w:r>
          </w:p>
        </w:tc>
        <w:tc>
          <w:tcPr>
            <w:tcW w:w="685" w:type="pct"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</w:p>
        </w:tc>
        <w:tc>
          <w:tcPr>
            <w:tcW w:w="634" w:type="pct"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</w:p>
        </w:tc>
        <w:tc>
          <w:tcPr>
            <w:tcW w:w="587" w:type="pct"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  <w:r w:rsidRPr="003B4D5A">
              <w:rPr>
                <w:rFonts w:cs="B Nazanin" w:hint="cs"/>
                <w:rtl/>
              </w:rPr>
              <w:t>تا5</w:t>
            </w:r>
          </w:p>
        </w:tc>
        <w:tc>
          <w:tcPr>
            <w:tcW w:w="466" w:type="pct"/>
            <w:gridSpan w:val="2"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  <w:r w:rsidRPr="003B4D5A">
              <w:rPr>
                <w:rFonts w:cs="B Nazanin" w:hint="cs"/>
                <w:rtl/>
              </w:rPr>
              <w:t>10</w:t>
            </w:r>
          </w:p>
        </w:tc>
        <w:tc>
          <w:tcPr>
            <w:tcW w:w="557" w:type="pct"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  <w:r w:rsidRPr="003B4D5A">
              <w:rPr>
                <w:rFonts w:cs="B Nazanin" w:hint="cs"/>
                <w:rtl/>
              </w:rPr>
              <w:t>10</w:t>
            </w:r>
          </w:p>
        </w:tc>
        <w:tc>
          <w:tcPr>
            <w:tcW w:w="583" w:type="pct"/>
            <w:vMerge/>
            <w:tcBorders>
              <w:top w:val="nil"/>
            </w:tcBorders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</w:p>
        </w:tc>
      </w:tr>
      <w:tr w:rsidR="00367EA5" w:rsidRPr="003B4D5A" w:rsidTr="005C12B8">
        <w:tc>
          <w:tcPr>
            <w:tcW w:w="207" w:type="pct"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  <w:r w:rsidRPr="003B4D5A">
              <w:rPr>
                <w:rFonts w:cs="B Nazanin" w:hint="cs"/>
                <w:rtl/>
              </w:rPr>
              <w:t>14</w:t>
            </w:r>
          </w:p>
        </w:tc>
        <w:tc>
          <w:tcPr>
            <w:tcW w:w="1281" w:type="pct"/>
          </w:tcPr>
          <w:p w:rsidR="00367EA5" w:rsidRPr="003B4D5A" w:rsidRDefault="00367EA5" w:rsidP="003B4D5A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  <w:r w:rsidRPr="003B4D5A">
              <w:rPr>
                <w:rFonts w:cs="B Nazanin" w:hint="cs"/>
                <w:rtl/>
              </w:rPr>
              <w:t>طراحي سوال آزمون</w:t>
            </w:r>
            <w:r w:rsidR="003B4D5A">
              <w:rPr>
                <w:rFonts w:cs="B Nazanin" w:hint="cs"/>
                <w:rtl/>
              </w:rPr>
              <w:t>‏هاي سراسري با تأ</w:t>
            </w:r>
            <w:r w:rsidRPr="003B4D5A">
              <w:rPr>
                <w:rFonts w:cs="B Nazanin" w:hint="cs"/>
                <w:rtl/>
              </w:rPr>
              <w:t>ييد سازمان سنجش آموزش كشور/</w:t>
            </w:r>
            <w:r w:rsidR="003B4D5A">
              <w:rPr>
                <w:rFonts w:cs="B Nazanin" w:hint="cs"/>
                <w:rtl/>
              </w:rPr>
              <w:t xml:space="preserve"> </w:t>
            </w:r>
            <w:r w:rsidRPr="003B4D5A">
              <w:rPr>
                <w:rFonts w:cs="B Nazanin" w:hint="cs"/>
                <w:rtl/>
              </w:rPr>
              <w:t>وزارت بهداشت/</w:t>
            </w:r>
            <w:r w:rsidR="003B4D5A">
              <w:rPr>
                <w:rFonts w:cs="B Nazanin" w:hint="cs"/>
                <w:rtl/>
              </w:rPr>
              <w:t xml:space="preserve"> </w:t>
            </w:r>
            <w:r w:rsidRPr="003B4D5A">
              <w:rPr>
                <w:rFonts w:cs="B Nazanin" w:hint="cs"/>
                <w:rtl/>
              </w:rPr>
              <w:t>دانشگاه آزاد اسلامي</w:t>
            </w:r>
          </w:p>
        </w:tc>
        <w:tc>
          <w:tcPr>
            <w:tcW w:w="685" w:type="pct"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</w:p>
        </w:tc>
        <w:tc>
          <w:tcPr>
            <w:tcW w:w="634" w:type="pct"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</w:p>
        </w:tc>
        <w:tc>
          <w:tcPr>
            <w:tcW w:w="587" w:type="pct"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  <w:r w:rsidRPr="003B4D5A">
              <w:rPr>
                <w:rFonts w:cs="B Nazanin" w:hint="cs"/>
                <w:rtl/>
              </w:rPr>
              <w:t>1 امتياز به ازاي هر 25 ساعت</w:t>
            </w:r>
          </w:p>
        </w:tc>
        <w:tc>
          <w:tcPr>
            <w:tcW w:w="466" w:type="pct"/>
            <w:gridSpan w:val="2"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  <w:r w:rsidRPr="003B4D5A">
              <w:rPr>
                <w:rFonts w:cs="B Nazanin" w:hint="cs"/>
                <w:rtl/>
              </w:rPr>
              <w:t>8</w:t>
            </w:r>
          </w:p>
        </w:tc>
        <w:tc>
          <w:tcPr>
            <w:tcW w:w="557" w:type="pct"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  <w:r w:rsidRPr="003B4D5A">
              <w:rPr>
                <w:rFonts w:cs="B Nazanin" w:hint="cs"/>
                <w:rtl/>
              </w:rPr>
              <w:t>8</w:t>
            </w:r>
          </w:p>
        </w:tc>
        <w:tc>
          <w:tcPr>
            <w:tcW w:w="583" w:type="pct"/>
            <w:vMerge/>
            <w:tcBorders>
              <w:top w:val="nil"/>
            </w:tcBorders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</w:p>
        </w:tc>
      </w:tr>
      <w:tr w:rsidR="00367EA5" w:rsidRPr="003B4D5A" w:rsidTr="005C12B8">
        <w:tc>
          <w:tcPr>
            <w:tcW w:w="207" w:type="pct"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  <w:r w:rsidRPr="003B4D5A">
              <w:rPr>
                <w:rFonts w:cs="B Nazanin" w:hint="cs"/>
                <w:rtl/>
              </w:rPr>
              <w:t>15</w:t>
            </w:r>
          </w:p>
        </w:tc>
        <w:tc>
          <w:tcPr>
            <w:tcW w:w="1281" w:type="pct"/>
          </w:tcPr>
          <w:p w:rsidR="00367EA5" w:rsidRPr="003B4D5A" w:rsidRDefault="00367EA5" w:rsidP="003B4D5A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  <w:r w:rsidRPr="003B4D5A">
              <w:rPr>
                <w:rFonts w:cs="B Nazanin" w:hint="cs"/>
                <w:rtl/>
              </w:rPr>
              <w:t>طراحي سوال آزمون</w:t>
            </w:r>
            <w:r w:rsidR="003B4D5A">
              <w:rPr>
                <w:rFonts w:cs="B Nazanin" w:hint="cs"/>
                <w:rtl/>
              </w:rPr>
              <w:t>‏</w:t>
            </w:r>
            <w:r w:rsidRPr="003B4D5A">
              <w:rPr>
                <w:rFonts w:cs="B Nazanin" w:hint="cs"/>
                <w:rtl/>
              </w:rPr>
              <w:t>هاي جامع منطقه</w:t>
            </w:r>
            <w:r w:rsidR="003B4D5A">
              <w:rPr>
                <w:rFonts w:cs="B Nazanin" w:hint="cs"/>
                <w:rtl/>
              </w:rPr>
              <w:t>‏</w:t>
            </w:r>
            <w:r w:rsidRPr="003B4D5A">
              <w:rPr>
                <w:rFonts w:cs="B Nazanin" w:hint="cs"/>
                <w:rtl/>
              </w:rPr>
              <w:t>اي و درون دانشگاهي</w:t>
            </w:r>
            <w:r w:rsidR="003B4D5A">
              <w:rPr>
                <w:rFonts w:cs="B Nazanin" w:hint="cs"/>
                <w:rtl/>
              </w:rPr>
              <w:t xml:space="preserve"> </w:t>
            </w:r>
            <w:r w:rsidRPr="003B4D5A">
              <w:rPr>
                <w:rFonts w:cs="B Nazanin" w:hint="cs"/>
                <w:rtl/>
              </w:rPr>
              <w:t>(جامع علوم پايه و پيش كارورزي)</w:t>
            </w:r>
            <w:r w:rsidR="003B4D5A">
              <w:rPr>
                <w:rFonts w:cs="B Nazanin" w:hint="cs"/>
                <w:rtl/>
              </w:rPr>
              <w:t xml:space="preserve"> </w:t>
            </w:r>
            <w:r w:rsidRPr="003B4D5A">
              <w:rPr>
                <w:rFonts w:cs="B Nazanin" w:hint="cs"/>
                <w:rtl/>
              </w:rPr>
              <w:t>ارتقاي دستياران،</w:t>
            </w:r>
            <w:r w:rsidR="003B4D5A">
              <w:rPr>
                <w:rFonts w:cs="B Nazanin" w:hint="cs"/>
                <w:rtl/>
              </w:rPr>
              <w:t xml:space="preserve"> </w:t>
            </w:r>
            <w:r w:rsidRPr="003B4D5A">
              <w:rPr>
                <w:rFonts w:cs="B Nazanin" w:hint="cs"/>
                <w:rtl/>
              </w:rPr>
              <w:t>امتحان</w:t>
            </w:r>
            <w:r w:rsidR="003B4D5A">
              <w:rPr>
                <w:rFonts w:cs="B Nazanin" w:hint="cs"/>
                <w:rtl/>
              </w:rPr>
              <w:t>‏</w:t>
            </w:r>
            <w:r w:rsidRPr="003B4D5A">
              <w:rPr>
                <w:rFonts w:cs="B Nazanin" w:hint="cs"/>
                <w:rtl/>
              </w:rPr>
              <w:t>هاي جامع دكتري تخصصي )</w:t>
            </w:r>
            <w:proofErr w:type="spellStart"/>
            <w:r w:rsidRPr="003B4D5A">
              <w:rPr>
                <w:rFonts w:cs="B Nazanin"/>
              </w:rPr>
              <w:t>phd</w:t>
            </w:r>
            <w:proofErr w:type="spellEnd"/>
            <w:r w:rsidRPr="003B4D5A">
              <w:rPr>
                <w:rFonts w:cs="B Nazanin" w:hint="cs"/>
                <w:rtl/>
              </w:rPr>
              <w:t xml:space="preserve"> ) و نظاير آن </w:t>
            </w:r>
          </w:p>
        </w:tc>
        <w:tc>
          <w:tcPr>
            <w:tcW w:w="685" w:type="pct"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</w:p>
        </w:tc>
        <w:tc>
          <w:tcPr>
            <w:tcW w:w="634" w:type="pct"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</w:p>
        </w:tc>
        <w:tc>
          <w:tcPr>
            <w:tcW w:w="587" w:type="pct"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  <w:r w:rsidRPr="003B4D5A">
              <w:rPr>
                <w:rFonts w:cs="B Nazanin" w:hint="cs"/>
                <w:rtl/>
              </w:rPr>
              <w:t>1 امتياز به ازاي هر 50 ساعت</w:t>
            </w:r>
          </w:p>
        </w:tc>
        <w:tc>
          <w:tcPr>
            <w:tcW w:w="466" w:type="pct"/>
            <w:gridSpan w:val="2"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  <w:r w:rsidRPr="003B4D5A">
              <w:rPr>
                <w:rFonts w:cs="B Nazanin" w:hint="cs"/>
                <w:rtl/>
              </w:rPr>
              <w:t>5</w:t>
            </w:r>
          </w:p>
        </w:tc>
        <w:tc>
          <w:tcPr>
            <w:tcW w:w="557" w:type="pct"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  <w:r w:rsidRPr="003B4D5A">
              <w:rPr>
                <w:rFonts w:cs="B Nazanin" w:hint="cs"/>
                <w:rtl/>
              </w:rPr>
              <w:t>5</w:t>
            </w:r>
          </w:p>
        </w:tc>
        <w:tc>
          <w:tcPr>
            <w:tcW w:w="583" w:type="pct"/>
            <w:vMerge/>
            <w:tcBorders>
              <w:top w:val="nil"/>
            </w:tcBorders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</w:p>
        </w:tc>
      </w:tr>
      <w:tr w:rsidR="00367EA5" w:rsidRPr="003B4D5A" w:rsidTr="005C12B8">
        <w:tc>
          <w:tcPr>
            <w:tcW w:w="207" w:type="pct"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  <w:r w:rsidRPr="003B4D5A">
              <w:rPr>
                <w:rFonts w:cs="B Nazanin" w:hint="cs"/>
                <w:rtl/>
              </w:rPr>
              <w:t>16</w:t>
            </w:r>
          </w:p>
        </w:tc>
        <w:tc>
          <w:tcPr>
            <w:tcW w:w="1281" w:type="pct"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  <w:r w:rsidRPr="003B4D5A">
              <w:rPr>
                <w:rFonts w:cs="B Nazanin" w:hint="cs"/>
                <w:rtl/>
              </w:rPr>
              <w:t xml:space="preserve">تدوين كتاب به شيوه گردآوري </w:t>
            </w:r>
          </w:p>
        </w:tc>
        <w:tc>
          <w:tcPr>
            <w:tcW w:w="685" w:type="pct"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</w:p>
        </w:tc>
        <w:tc>
          <w:tcPr>
            <w:tcW w:w="634" w:type="pct"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</w:p>
        </w:tc>
        <w:tc>
          <w:tcPr>
            <w:tcW w:w="587" w:type="pct"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  <w:r w:rsidRPr="003B4D5A">
              <w:rPr>
                <w:rFonts w:cs="B Nazanin" w:hint="cs"/>
                <w:rtl/>
              </w:rPr>
              <w:t>تا4</w:t>
            </w:r>
          </w:p>
        </w:tc>
        <w:tc>
          <w:tcPr>
            <w:tcW w:w="466" w:type="pct"/>
            <w:gridSpan w:val="2"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  <w:r w:rsidRPr="003B4D5A">
              <w:rPr>
                <w:rFonts w:cs="B Nazanin" w:hint="cs"/>
                <w:rtl/>
              </w:rPr>
              <w:t>10</w:t>
            </w:r>
          </w:p>
        </w:tc>
        <w:tc>
          <w:tcPr>
            <w:tcW w:w="557" w:type="pct"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  <w:r w:rsidRPr="003B4D5A">
              <w:rPr>
                <w:rFonts w:cs="B Nazanin" w:hint="cs"/>
                <w:rtl/>
              </w:rPr>
              <w:t>10</w:t>
            </w:r>
          </w:p>
        </w:tc>
        <w:tc>
          <w:tcPr>
            <w:tcW w:w="583" w:type="pct"/>
            <w:vMerge/>
            <w:tcBorders>
              <w:top w:val="nil"/>
            </w:tcBorders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</w:p>
        </w:tc>
      </w:tr>
      <w:tr w:rsidR="00367EA5" w:rsidRPr="003B4D5A" w:rsidTr="005C12B8">
        <w:tc>
          <w:tcPr>
            <w:tcW w:w="207" w:type="pct"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  <w:r w:rsidRPr="003B4D5A">
              <w:rPr>
                <w:rFonts w:cs="B Nazanin" w:hint="cs"/>
                <w:rtl/>
              </w:rPr>
              <w:t>17</w:t>
            </w:r>
          </w:p>
        </w:tc>
        <w:tc>
          <w:tcPr>
            <w:tcW w:w="1281" w:type="pct"/>
          </w:tcPr>
          <w:p w:rsidR="00367EA5" w:rsidRPr="003B4D5A" w:rsidRDefault="006F3281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تدوين مجموعه مقاله‏هاي همايش‏</w:t>
            </w:r>
            <w:r w:rsidR="00367EA5" w:rsidRPr="003B4D5A">
              <w:rPr>
                <w:rFonts w:cs="B Nazanin" w:hint="cs"/>
                <w:rtl/>
              </w:rPr>
              <w:t>هاي علمي معتبر</w:t>
            </w:r>
          </w:p>
        </w:tc>
        <w:tc>
          <w:tcPr>
            <w:tcW w:w="685" w:type="pct"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</w:p>
        </w:tc>
        <w:tc>
          <w:tcPr>
            <w:tcW w:w="634" w:type="pct"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</w:p>
        </w:tc>
        <w:tc>
          <w:tcPr>
            <w:tcW w:w="587" w:type="pct"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  <w:r w:rsidRPr="003B4D5A">
              <w:rPr>
                <w:rFonts w:cs="B Nazanin" w:hint="cs"/>
                <w:rtl/>
              </w:rPr>
              <w:t>تا2</w:t>
            </w:r>
          </w:p>
        </w:tc>
        <w:tc>
          <w:tcPr>
            <w:tcW w:w="466" w:type="pct"/>
            <w:gridSpan w:val="2"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  <w:r w:rsidRPr="003B4D5A">
              <w:rPr>
                <w:rFonts w:cs="B Nazanin" w:hint="cs"/>
                <w:rtl/>
              </w:rPr>
              <w:t>4</w:t>
            </w:r>
          </w:p>
        </w:tc>
        <w:tc>
          <w:tcPr>
            <w:tcW w:w="557" w:type="pct"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  <w:r w:rsidRPr="003B4D5A">
              <w:rPr>
                <w:rFonts w:cs="B Nazanin" w:hint="cs"/>
                <w:rtl/>
              </w:rPr>
              <w:t>6</w:t>
            </w:r>
          </w:p>
        </w:tc>
        <w:tc>
          <w:tcPr>
            <w:tcW w:w="583" w:type="pct"/>
            <w:vMerge/>
            <w:tcBorders>
              <w:top w:val="nil"/>
            </w:tcBorders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</w:p>
        </w:tc>
      </w:tr>
      <w:tr w:rsidR="00367EA5" w:rsidRPr="003B4D5A" w:rsidTr="005C12B8">
        <w:tc>
          <w:tcPr>
            <w:tcW w:w="207" w:type="pct"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  <w:r w:rsidRPr="003B4D5A">
              <w:rPr>
                <w:rFonts w:cs="B Nazanin" w:hint="cs"/>
                <w:rtl/>
              </w:rPr>
              <w:t>18</w:t>
            </w:r>
          </w:p>
        </w:tc>
        <w:tc>
          <w:tcPr>
            <w:tcW w:w="1281" w:type="pct"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  <w:r w:rsidRPr="003B4D5A">
              <w:rPr>
                <w:rFonts w:cs="B Nazanin" w:hint="cs"/>
                <w:rtl/>
              </w:rPr>
              <w:t>ايجاد ظرفيت ف</w:t>
            </w:r>
            <w:r w:rsidR="006F3281">
              <w:rPr>
                <w:rFonts w:cs="B Nazanin" w:hint="cs"/>
                <w:rtl/>
              </w:rPr>
              <w:t>عال در جذب دانشجويان خارجي با تأييد رئيس مؤ</w:t>
            </w:r>
            <w:bookmarkStart w:id="0" w:name="_GoBack"/>
            <w:bookmarkEnd w:id="0"/>
            <w:r w:rsidRPr="003B4D5A">
              <w:rPr>
                <w:rFonts w:cs="B Nazanin" w:hint="cs"/>
                <w:rtl/>
              </w:rPr>
              <w:t xml:space="preserve">سسه </w:t>
            </w:r>
          </w:p>
        </w:tc>
        <w:tc>
          <w:tcPr>
            <w:tcW w:w="685" w:type="pct"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</w:p>
        </w:tc>
        <w:tc>
          <w:tcPr>
            <w:tcW w:w="634" w:type="pct"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</w:p>
        </w:tc>
        <w:tc>
          <w:tcPr>
            <w:tcW w:w="587" w:type="pct"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  <w:r w:rsidRPr="003B4D5A">
              <w:rPr>
                <w:rFonts w:cs="B Nazanin" w:hint="cs"/>
                <w:rtl/>
              </w:rPr>
              <w:t>1 به ازاي هر 10 دانشجو</w:t>
            </w:r>
          </w:p>
        </w:tc>
        <w:tc>
          <w:tcPr>
            <w:tcW w:w="466" w:type="pct"/>
            <w:gridSpan w:val="2"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  <w:r w:rsidRPr="003B4D5A">
              <w:rPr>
                <w:rFonts w:cs="B Nazanin" w:hint="cs"/>
                <w:rtl/>
              </w:rPr>
              <w:t>12</w:t>
            </w:r>
          </w:p>
        </w:tc>
        <w:tc>
          <w:tcPr>
            <w:tcW w:w="557" w:type="pct"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  <w:r w:rsidRPr="003B4D5A">
              <w:rPr>
                <w:rFonts w:cs="B Nazanin" w:hint="cs"/>
                <w:rtl/>
              </w:rPr>
              <w:t>12</w:t>
            </w:r>
          </w:p>
        </w:tc>
        <w:tc>
          <w:tcPr>
            <w:tcW w:w="583" w:type="pct"/>
            <w:tcBorders>
              <w:top w:val="nil"/>
              <w:bottom w:val="single" w:sz="4" w:space="0" w:color="auto"/>
            </w:tcBorders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</w:p>
        </w:tc>
      </w:tr>
      <w:tr w:rsidR="00367EA5" w:rsidRPr="003B4D5A" w:rsidTr="005C12B8">
        <w:tc>
          <w:tcPr>
            <w:tcW w:w="207" w:type="pct"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</w:p>
        </w:tc>
        <w:tc>
          <w:tcPr>
            <w:tcW w:w="1281" w:type="pct"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  <w:r w:rsidRPr="003B4D5A">
              <w:rPr>
                <w:rFonts w:cs="B Nazanin" w:hint="cs"/>
                <w:rtl/>
              </w:rPr>
              <w:t>حداقل امتياز لازم از بندهاي 1 الي 18</w:t>
            </w:r>
          </w:p>
        </w:tc>
        <w:tc>
          <w:tcPr>
            <w:tcW w:w="685" w:type="pct"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</w:p>
        </w:tc>
        <w:tc>
          <w:tcPr>
            <w:tcW w:w="634" w:type="pct"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</w:p>
        </w:tc>
        <w:tc>
          <w:tcPr>
            <w:tcW w:w="587" w:type="pct"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</w:p>
        </w:tc>
        <w:tc>
          <w:tcPr>
            <w:tcW w:w="466" w:type="pct"/>
            <w:gridSpan w:val="2"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</w:p>
        </w:tc>
        <w:tc>
          <w:tcPr>
            <w:tcW w:w="557" w:type="pct"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</w:p>
        </w:tc>
        <w:tc>
          <w:tcPr>
            <w:tcW w:w="583" w:type="pct"/>
            <w:tcBorders>
              <w:top w:val="single" w:sz="4" w:space="0" w:color="auto"/>
              <w:bottom w:val="nil"/>
            </w:tcBorders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  <w:r w:rsidRPr="003B4D5A">
              <w:rPr>
                <w:rFonts w:cs="B Nazanin" w:hint="cs"/>
                <w:rtl/>
              </w:rPr>
              <w:t>10</w:t>
            </w:r>
          </w:p>
        </w:tc>
      </w:tr>
      <w:tr w:rsidR="00367EA5" w:rsidRPr="003B4D5A" w:rsidTr="005C12B8">
        <w:tc>
          <w:tcPr>
            <w:tcW w:w="207" w:type="pct"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</w:p>
        </w:tc>
        <w:tc>
          <w:tcPr>
            <w:tcW w:w="1281" w:type="pct"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  <w:r w:rsidRPr="003B4D5A">
              <w:rPr>
                <w:rFonts w:cs="B Nazanin" w:hint="cs"/>
                <w:rtl/>
              </w:rPr>
              <w:t xml:space="preserve">حداكثر امتياز قابل قبول از بند 1 الي 18 </w:t>
            </w:r>
          </w:p>
        </w:tc>
        <w:tc>
          <w:tcPr>
            <w:tcW w:w="685" w:type="pct"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</w:p>
        </w:tc>
        <w:tc>
          <w:tcPr>
            <w:tcW w:w="634" w:type="pct"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</w:p>
        </w:tc>
        <w:tc>
          <w:tcPr>
            <w:tcW w:w="587" w:type="pct"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</w:p>
        </w:tc>
        <w:tc>
          <w:tcPr>
            <w:tcW w:w="466" w:type="pct"/>
            <w:gridSpan w:val="2"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  <w:r w:rsidRPr="003B4D5A">
              <w:rPr>
                <w:rFonts w:cs="B Nazanin" w:hint="cs"/>
                <w:rtl/>
              </w:rPr>
              <w:t>35</w:t>
            </w:r>
          </w:p>
        </w:tc>
        <w:tc>
          <w:tcPr>
            <w:tcW w:w="557" w:type="pct"/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  <w:r w:rsidRPr="003B4D5A">
              <w:rPr>
                <w:rFonts w:cs="B Nazanin" w:hint="cs"/>
                <w:rtl/>
              </w:rPr>
              <w:t>35</w:t>
            </w:r>
          </w:p>
        </w:tc>
        <w:tc>
          <w:tcPr>
            <w:tcW w:w="583" w:type="pct"/>
            <w:tcBorders>
              <w:top w:val="nil"/>
            </w:tcBorders>
          </w:tcPr>
          <w:p w:rsidR="00367EA5" w:rsidRPr="003B4D5A" w:rsidRDefault="00367EA5" w:rsidP="00367EA5">
            <w:pPr>
              <w:bidi/>
              <w:spacing w:after="0" w:line="240" w:lineRule="auto"/>
              <w:jc w:val="both"/>
              <w:rPr>
                <w:rFonts w:cs="B Nazanin"/>
                <w:rtl/>
              </w:rPr>
            </w:pPr>
          </w:p>
        </w:tc>
      </w:tr>
    </w:tbl>
    <w:p w:rsidR="00367EA5" w:rsidRPr="003B4D5A" w:rsidRDefault="00367EA5" w:rsidP="00367EA5">
      <w:pPr>
        <w:bidi/>
        <w:spacing w:after="0" w:line="240" w:lineRule="auto"/>
        <w:jc w:val="both"/>
        <w:rPr>
          <w:rFonts w:cs="B Nazanin"/>
          <w:rtl/>
        </w:rPr>
      </w:pPr>
    </w:p>
    <w:p w:rsidR="00367EA5" w:rsidRPr="003B4D5A" w:rsidRDefault="00367EA5" w:rsidP="00367EA5">
      <w:pPr>
        <w:bidi/>
        <w:spacing w:after="0" w:line="240" w:lineRule="auto"/>
        <w:jc w:val="both"/>
        <w:rPr>
          <w:rFonts w:cs="B Nazanin"/>
          <w:rtl/>
        </w:rPr>
      </w:pPr>
      <w:r w:rsidRPr="003B4D5A">
        <w:rPr>
          <w:rFonts w:cs="B Nazanin" w:hint="cs"/>
          <w:rtl/>
        </w:rPr>
        <w:t xml:space="preserve"> </w:t>
      </w:r>
    </w:p>
    <w:p w:rsidR="00492A22" w:rsidRPr="003B4D5A" w:rsidRDefault="00492A22" w:rsidP="00367EA5">
      <w:pPr>
        <w:bidi/>
        <w:spacing w:after="0" w:line="240" w:lineRule="auto"/>
        <w:rPr>
          <w:rFonts w:cs="B Nazanin"/>
        </w:rPr>
      </w:pPr>
    </w:p>
    <w:sectPr w:rsidR="00492A22" w:rsidRPr="003B4D5A" w:rsidSect="00367EA5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367EA5"/>
    <w:rsid w:val="00367EA5"/>
    <w:rsid w:val="00395BB3"/>
    <w:rsid w:val="003B4D5A"/>
    <w:rsid w:val="00492A22"/>
    <w:rsid w:val="005C12B8"/>
    <w:rsid w:val="006F3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2B6CAD"/>
  <w15:docId w15:val="{6DF08372-8AE3-4222-A852-C65EF0A6D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387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Windows User</cp:lastModifiedBy>
  <cp:revision>5</cp:revision>
  <dcterms:created xsi:type="dcterms:W3CDTF">2017-10-31T08:21:00Z</dcterms:created>
  <dcterms:modified xsi:type="dcterms:W3CDTF">2026-05-26T05:49:00Z</dcterms:modified>
</cp:coreProperties>
</file>