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D3C" w:rsidRPr="003365ED" w:rsidRDefault="005B5D3C" w:rsidP="003365ED">
      <w:pPr>
        <w:bidi/>
        <w:spacing w:after="0" w:line="240" w:lineRule="auto"/>
        <w:jc w:val="center"/>
        <w:rPr>
          <w:rFonts w:cs="B Titr"/>
          <w:rtl/>
        </w:rPr>
      </w:pPr>
      <w:r w:rsidRPr="003365ED">
        <w:rPr>
          <w:rFonts w:cs="B Titr" w:hint="cs"/>
          <w:rtl/>
        </w:rPr>
        <w:t>جدول شماره 15-موضوع بند</w:t>
      </w:r>
      <w:r w:rsidR="003365ED">
        <w:rPr>
          <w:rFonts w:cs="B Titr" w:hint="cs"/>
          <w:rtl/>
        </w:rPr>
        <w:t xml:space="preserve"> </w:t>
      </w:r>
      <w:r w:rsidRPr="003365ED">
        <w:rPr>
          <w:rFonts w:cs="B Titr" w:hint="cs"/>
          <w:rtl/>
        </w:rPr>
        <w:t>6 ماده دو آئين</w:t>
      </w:r>
      <w:r w:rsidR="003365ED">
        <w:rPr>
          <w:rFonts w:cs="B Titr" w:hint="cs"/>
          <w:rtl/>
        </w:rPr>
        <w:t>‏</w:t>
      </w:r>
      <w:r w:rsidRPr="003365ED">
        <w:rPr>
          <w:rFonts w:cs="B Titr" w:hint="cs"/>
          <w:rtl/>
        </w:rPr>
        <w:t>نامه ارتقا: (فعاليت</w:t>
      </w:r>
      <w:r w:rsidR="003365ED">
        <w:rPr>
          <w:rFonts w:cs="B Titr" w:hint="cs"/>
          <w:rtl/>
        </w:rPr>
        <w:t>‏هاي دانش‏</w:t>
      </w:r>
      <w:r w:rsidRPr="003365ED">
        <w:rPr>
          <w:rFonts w:cs="B Titr" w:hint="cs"/>
          <w:rtl/>
        </w:rPr>
        <w:t xml:space="preserve">پژوهي آموزشي) </w:t>
      </w:r>
      <w:r w:rsidRPr="003365ED">
        <w:rPr>
          <w:rFonts w:cs="B Titr"/>
        </w:rPr>
        <w:t>*</w:t>
      </w:r>
      <w:r w:rsidR="003365ED">
        <w:rPr>
          <w:rFonts w:cs="B Titr" w:hint="cs"/>
          <w:rtl/>
        </w:rPr>
        <w:t>اعضاي هيأت علمي آموزشي مؤ</w:t>
      </w:r>
      <w:r w:rsidRPr="003365ED">
        <w:rPr>
          <w:rFonts w:cs="B Titr" w:hint="cs"/>
          <w:rtl/>
        </w:rPr>
        <w:t>سسه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4163"/>
        <w:gridCol w:w="1389"/>
        <w:gridCol w:w="1052"/>
        <w:gridCol w:w="1032"/>
        <w:gridCol w:w="2245"/>
        <w:gridCol w:w="818"/>
        <w:gridCol w:w="3204"/>
      </w:tblGrid>
      <w:tr w:rsidR="005B5D3C" w:rsidRPr="003365ED" w:rsidTr="005B5D3C">
        <w:tc>
          <w:tcPr>
            <w:tcW w:w="244" w:type="pct"/>
            <w:vMerge w:val="restar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424" w:type="pct"/>
            <w:vMerge w:val="restar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عنوان</w:t>
            </w:r>
          </w:p>
        </w:tc>
        <w:tc>
          <w:tcPr>
            <w:tcW w:w="475" w:type="pct"/>
            <w:vMerge w:val="restar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محل</w:t>
            </w:r>
          </w:p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ب</w:t>
            </w:r>
            <w:r w:rsidR="003365ED">
              <w:rPr>
                <w:rFonts w:cs="B Nazanin" w:hint="cs"/>
                <w:b/>
                <w:bCs/>
                <w:rtl/>
              </w:rPr>
              <w:t>ه‏</w:t>
            </w:r>
            <w:bookmarkStart w:id="0" w:name="_GoBack"/>
            <w:bookmarkEnd w:id="0"/>
            <w:r w:rsidRPr="003365ED">
              <w:rPr>
                <w:rFonts w:cs="B Nazanin" w:hint="cs"/>
                <w:b/>
                <w:bCs/>
                <w:rtl/>
              </w:rPr>
              <w:t>كارگيري</w:t>
            </w:r>
          </w:p>
        </w:tc>
        <w:tc>
          <w:tcPr>
            <w:tcW w:w="713" w:type="pct"/>
            <w:gridSpan w:val="2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تاريخ</w:t>
            </w:r>
          </w:p>
        </w:tc>
        <w:tc>
          <w:tcPr>
            <w:tcW w:w="768" w:type="pct"/>
            <w:vMerge w:val="restar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محل انتشار</w:t>
            </w:r>
          </w:p>
        </w:tc>
        <w:tc>
          <w:tcPr>
            <w:tcW w:w="280" w:type="pct"/>
            <w:vMerge w:val="restar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امتياز</w:t>
            </w:r>
          </w:p>
        </w:tc>
        <w:tc>
          <w:tcPr>
            <w:tcW w:w="1096" w:type="pct"/>
            <w:vMerge w:val="restar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5B5D3C" w:rsidRPr="003365ED" w:rsidTr="005B5D3C">
        <w:trPr>
          <w:trHeight w:val="500"/>
        </w:trPr>
        <w:tc>
          <w:tcPr>
            <w:tcW w:w="244" w:type="pct"/>
            <w:vMerge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  <w:vMerge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  <w:vMerge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ماه</w:t>
            </w:r>
          </w:p>
        </w:tc>
        <w:tc>
          <w:tcPr>
            <w:tcW w:w="768" w:type="pct"/>
            <w:vMerge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  <w:vMerge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  <w:vMerge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rPr>
          <w:trHeight w:val="458"/>
        </w:trPr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c>
          <w:tcPr>
            <w:tcW w:w="24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4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3" w:type="pct"/>
          </w:tcPr>
          <w:p w:rsidR="005B5D3C" w:rsidRPr="003365ED" w:rsidRDefault="005B5D3C" w:rsidP="005B5D3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8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جمع امتيازات</w:t>
            </w:r>
          </w:p>
        </w:tc>
        <w:tc>
          <w:tcPr>
            <w:tcW w:w="280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B5D3C" w:rsidRPr="003365ED" w:rsidTr="005B5D3C">
        <w:tc>
          <w:tcPr>
            <w:tcW w:w="1668" w:type="pct"/>
            <w:gridSpan w:val="2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 xml:space="preserve">امضاء مسئول </w:t>
            </w:r>
            <w:r w:rsidRPr="003365ED">
              <w:rPr>
                <w:rFonts w:cs="B Nazanin"/>
                <w:b/>
                <w:bCs/>
              </w:rPr>
              <w:t>EDC</w:t>
            </w:r>
            <w:r w:rsidRPr="003365ED">
              <w:rPr>
                <w:rFonts w:cs="B Nazanin" w:hint="cs"/>
                <w:b/>
                <w:bCs/>
                <w:rtl/>
              </w:rPr>
              <w:t xml:space="preserve"> دانشگاه:</w:t>
            </w:r>
          </w:p>
        </w:tc>
        <w:tc>
          <w:tcPr>
            <w:tcW w:w="2236" w:type="pct"/>
            <w:gridSpan w:val="5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امضاء مدير گروه مربوط:</w:t>
            </w:r>
          </w:p>
        </w:tc>
        <w:tc>
          <w:tcPr>
            <w:tcW w:w="1096" w:type="pct"/>
          </w:tcPr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3365ED">
              <w:rPr>
                <w:rFonts w:cs="B Nazanin" w:hint="cs"/>
                <w:b/>
                <w:bCs/>
                <w:rtl/>
              </w:rPr>
              <w:t>امضاء دبير كميته منتخب دانشكده :</w:t>
            </w:r>
          </w:p>
          <w:p w:rsidR="005B5D3C" w:rsidRPr="003365ED" w:rsidRDefault="005B5D3C" w:rsidP="005B5D3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:rsidR="005B5D3C" w:rsidRPr="003365ED" w:rsidRDefault="005B5D3C" w:rsidP="005B5D3C">
      <w:pPr>
        <w:bidi/>
        <w:spacing w:after="0" w:line="240" w:lineRule="auto"/>
        <w:ind w:left="360"/>
        <w:jc w:val="lowKashida"/>
        <w:rPr>
          <w:rFonts w:cs="B Nazanin"/>
          <w:b/>
          <w:bCs/>
          <w:rtl/>
        </w:rPr>
      </w:pPr>
    </w:p>
    <w:p w:rsidR="00F86E84" w:rsidRPr="003365ED" w:rsidRDefault="00F86E84" w:rsidP="005B5D3C">
      <w:pPr>
        <w:bidi/>
        <w:spacing w:after="0" w:line="240" w:lineRule="auto"/>
        <w:rPr>
          <w:rFonts w:cs="B Nazanin"/>
        </w:rPr>
      </w:pPr>
    </w:p>
    <w:sectPr w:rsidR="00F86E84" w:rsidRPr="003365ED" w:rsidSect="005B5D3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B5D3C"/>
    <w:rsid w:val="003365ED"/>
    <w:rsid w:val="005B5D3C"/>
    <w:rsid w:val="00F8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E0E79"/>
  <w15:docId w15:val="{C76ED552-DB54-4F30-83F9-7231FDCE7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3</cp:revision>
  <dcterms:created xsi:type="dcterms:W3CDTF">2017-10-29T05:24:00Z</dcterms:created>
  <dcterms:modified xsi:type="dcterms:W3CDTF">2026-05-26T04:51:00Z</dcterms:modified>
</cp:coreProperties>
</file>